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fluxo-pós-venda-photo-drive---v2"/>
    <w:p>
      <w:pPr>
        <w:pStyle w:val="Heading1"/>
      </w:pPr>
      <w:r>
        <w:t xml:space="preserve">Fluxo Pós-Venda PHOTO DRIVE - v2</w:t>
      </w:r>
    </w:p>
    <w:p>
      <w:pPr>
        <w:pStyle w:val="FirstParagraph"/>
      </w:pPr>
      <w:r>
        <w:t xml:space="preserve">Cliente: PX3 LAB</w:t>
      </w:r>
      <w:r>
        <w:t xml:space="preserve"> </w:t>
      </w:r>
      <w:r>
        <w:t xml:space="preserve">Produto âncora:</w:t>
      </w:r>
      <w:r>
        <w:t xml:space="preserve"> </w:t>
      </w:r>
      <w:r>
        <w:rPr>
          <w:bCs/>
          <w:b/>
        </w:rPr>
        <w:t xml:space="preserve">Photo Drive</w:t>
      </w:r>
      <w:r>
        <w:t xml:space="preserve"> </w:t>
      </w:r>
      <w:r>
        <w:t xml:space="preserve">(plugin WordPress de galeria integrado ao Google Drive)</w:t>
      </w:r>
      <w:r>
        <w:t xml:space="preserve"> </w:t>
      </w:r>
      <w:r>
        <w:t xml:space="preserve">Avatar: fotógrafo de eventos sociais, formaturas, ensaios, escolar e corporativos que parou de entregar fotos em pasta zipada e quer profissionalizar a experiência do cliente final.</w:t>
      </w:r>
      <w:r>
        <w:t xml:space="preserve"> </w:t>
      </w:r>
      <w:r>
        <w:t xml:space="preserve">Tom: PT-BR direto, fotógrafo pra fotógrafo, sem floreios,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sempre.</w:t>
      </w:r>
    </w:p>
    <w:p>
      <w:pPr>
        <w:pStyle w:val="BodyText"/>
      </w:pPr>
      <w:r>
        <w:t xml:space="preserve">Cadência sugerida: D+0, D+3, D+7, D+12, D+18.</w:t>
      </w:r>
    </w:p>
    <w:p>
      <w:pPr>
        <w:pStyle w:val="BodyText"/>
      </w:pPr>
      <w:r>
        <w:rPr>
          <w:bCs/>
          <w:b/>
        </w:rPr>
        <w:t xml:space="preserve">Objetivo macro do fluxo:</w:t>
      </w:r>
      <w:r>
        <w:t xml:space="preserve"> </w:t>
      </w:r>
      <w:r>
        <w:t xml:space="preserve">1. Onboardar o cliente que comprou o Photo Drive (instalação, primeira página, integração Drive).</w:t>
      </w:r>
      <w:r>
        <w:t xml:space="preserve"> </w:t>
      </w:r>
      <w:r>
        <w:t xml:space="preserve">2. Apresentar o</w:t>
      </w:r>
      <w:r>
        <w:t xml:space="preserve"> </w:t>
      </w:r>
      <w:r>
        <w:rPr>
          <w:bCs/>
          <w:b/>
        </w:rPr>
        <w:t xml:space="preserve">WORKFLOW IDEAL DE PRODUÇÃO</w:t>
      </w:r>
      <w:r>
        <w:t xml:space="preserve"> </w:t>
      </w:r>
      <w:r>
        <w:t xml:space="preserve">em 3 etapas: Cloud PhotoRF (montante) -&gt; Photo Drive (cliente está aqui) -&gt; Fast Album (jusante).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SEED PESADO</w:t>
      </w:r>
      <w:r>
        <w:t xml:space="preserve"> </w:t>
      </w:r>
      <w:r>
        <w:t xml:space="preserve">pro Fast Album em 2 dos 5 emails (E4 anúncio do novo modelo mensalidade + E5 cases de pacote completo).</w:t>
      </w:r>
      <w:r>
        <w:t xml:space="preserve"> </w:t>
      </w:r>
      <w:r>
        <w:t xml:space="preserve">4. Upsell consultivo do Cloud PhotoRF a montante no E3.</w:t>
      </w:r>
    </w:p>
    <w:p>
      <w:pPr>
        <w:pStyle w:val="BodyText"/>
      </w:pPr>
      <w:r>
        <w:rPr>
          <w:bCs/>
          <w:b/>
        </w:rPr>
        <w:t xml:space="preserve">Lógica do funil:</w:t>
      </w:r>
      <w:r>
        <w:t xml:space="preserve"> </w:t>
      </w:r>
      <w:r>
        <w:t xml:space="preserve">- E1: acolhe + ativa o produto que ele já tem.</w:t>
      </w:r>
      <w:r>
        <w:t xml:space="preserve"> </w:t>
      </w:r>
      <w:r>
        <w:t xml:space="preserve">- E2: aprofunda uso (página exclusiva + Drive + design).</w:t>
      </w:r>
      <w:r>
        <w:t xml:space="preserve"> </w:t>
      </w:r>
      <w:r>
        <w:t xml:space="preserve">- E3: ABRE A VISÃO DE FLUXO -&gt;</w:t>
      </w:r>
      <w:r>
        <w:t xml:space="preserve"> </w:t>
      </w:r>
      <w:r>
        <w:t xml:space="preserve">“</w:t>
      </w:r>
      <w:r>
        <w:t xml:space="preserve">quem entrega bem, separa bem antes</w:t>
      </w:r>
      <w:r>
        <w:t xml:space="preserve">”</w:t>
      </w:r>
      <w:r>
        <w:t xml:space="preserve"> </w:t>
      </w:r>
      <w:r>
        <w:t xml:space="preserve">(puxa o Cloud).</w:t>
      </w:r>
      <w:r>
        <w:t xml:space="preserve"> </w:t>
      </w:r>
      <w:r>
        <w:t xml:space="preserve">- E4: SEED PESADO Fast Album (a etapa seguinte) + anúncio do novo modelo mensalidade.</w:t>
      </w:r>
      <w:r>
        <w:t xml:space="preserve"> </w:t>
      </w:r>
      <w:r>
        <w:t xml:space="preserve">- E5: CASES + fechamento</w:t>
      </w:r>
      <w:r>
        <w:t xml:space="preserve"> </w:t>
      </w:r>
      <w:r>
        <w:t xml:space="preserve">“</w:t>
      </w:r>
      <w:r>
        <w:t xml:space="preserve">pacote completo</w:t>
      </w:r>
      <w:r>
        <w:t xml:space="preserve">”</w:t>
      </w:r>
      <w:r>
        <w:t xml:space="preserve"> </w:t>
      </w:r>
      <w:r>
        <w:t xml:space="preserve">com CTA forte pro Vinícius.</w:t>
      </w:r>
    </w:p>
    <w:p>
      <w:pPr>
        <w:pStyle w:val="BodyText"/>
      </w:pPr>
      <w:r>
        <w:rPr>
          <w:bCs/>
          <w:b/>
        </w:rPr>
        <w:t xml:space="preserve">Regras de redação:</w:t>
      </w:r>
      <w:r>
        <w:t xml:space="preserve"> </w:t>
      </w:r>
      <w:r>
        <w:t xml:space="preserve">- Assinatura: Vinícius Amaral - Especialista em Software / PX3 LAB / wa.me/5511992311361</w:t>
      </w:r>
      <w:r>
        <w:t xml:space="preserve"> </w:t>
      </w:r>
      <w:r>
        <w:t xml:space="preserve">- CTAs principais em wa.me/5511992311361 (Vinícius)</w:t>
      </w:r>
      <w:r>
        <w:t xml:space="preserve"> </w:t>
      </w:r>
      <w:r>
        <w:t xml:space="preserve">- Não inventar funcionalidade. Não citar valor de mensalidade do Fast Album.</w:t>
      </w:r>
      <w:r>
        <w:t xml:space="preserve"> </w:t>
      </w:r>
      <w:r>
        <w:t xml:space="preserve">- Não citar modelo antigo do Fast Album (setup + créditos).</w:t>
      </w:r>
      <w:r>
        <w:t xml:space="preserve"> </w:t>
      </w:r>
      <w:r>
        <w:t xml:space="preserve">- Mesma identidade visual dos pos_e1-e5 do Cloud (preto #111111 + verde lime #A6D900).</w:t>
      </w:r>
    </w:p>
    <w:bookmarkStart w:id="27" w:name="Xef12242ed0344c1577ebfb5895cc2b6a7bb6771"/>
    <w:p>
      <w:pPr>
        <w:pStyle w:val="Heading2"/>
      </w:pPr>
      <w:r>
        <w:t xml:space="preserve">EMAIL 2 - Primeira página exclusiva + integração Drive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D+3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Tirar o cliente do</w:t>
      </w:r>
      <w:r>
        <w:t xml:space="preserve"> </w:t>
      </w:r>
      <w:r>
        <w:t xml:space="preserve">“</w:t>
      </w:r>
      <w:r>
        <w:t xml:space="preserve">instalei</w:t>
      </w:r>
      <w:r>
        <w:t xml:space="preserve">”</w:t>
      </w:r>
      <w:r>
        <w:t xml:space="preserve"> </w:t>
      </w:r>
      <w:r>
        <w:t xml:space="preserve">e levar pro</w:t>
      </w:r>
      <w:r>
        <w:t xml:space="preserve"> </w:t>
      </w:r>
      <w:r>
        <w:t xml:space="preserve">“</w:t>
      </w:r>
      <w:r>
        <w:t xml:space="preserve">entreguei o primeiro evento</w:t>
      </w:r>
      <w:r>
        <w:t xml:space="preserve">”</w:t>
      </w:r>
      <w:r>
        <w:t xml:space="preserve">. Quem entrega 1 evento via Photo Drive não volta atrás. Foco em página exclusiva + integração Drive + uma dica de design que faz parecer profissional.</w:t>
      </w:r>
    </w:p>
    <w:bookmarkStart w:id="20" w:name="assuntos-sugeridos-3-opções"/>
    <w:p>
      <w:pPr>
        <w:pStyle w:val="Heading3"/>
      </w:pPr>
      <w:r>
        <w:t xml:space="preserve">Assuntos sugeridos (3 opções)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como montar a primeira página de evento (em 20 min)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Drive integrado + uma dica de design que muda a cara da entrega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seu cliente vai abrir o link no celular. olha como deixar bonito.</w:t>
      </w:r>
      <w:r>
        <w:t xml:space="preserve">”</w:t>
      </w:r>
    </w:p>
    <w:bookmarkEnd w:id="20"/>
    <w:bookmarkStart w:id="21" w:name="pré-header"/>
    <w:p>
      <w:pPr>
        <w:pStyle w:val="Heading3"/>
      </w:pPr>
      <w:r>
        <w:t xml:space="preserve">Pré-header</w:t>
      </w:r>
    </w:p>
    <w:p>
      <w:pPr>
        <w:pStyle w:val="FirstParagraph"/>
      </w:pPr>
      <w:r>
        <w:t xml:space="preserve">“</w:t>
      </w:r>
      <w:r>
        <w:t xml:space="preserve">Página de evento, integração com Google Drive e um detalhe de design que separa amador de profissional.</w:t>
      </w:r>
      <w:r>
        <w:t xml:space="preserve">”</w:t>
      </w:r>
    </w:p>
    <w:bookmarkEnd w:id="21"/>
    <w:bookmarkStart w:id="22" w:name="gancho-de-abertura"/>
    <w:p>
      <w:pPr>
        <w:pStyle w:val="Heading3"/>
      </w:pPr>
      <w:r>
        <w:t xml:space="preserve">Gancho de abertura</w:t>
      </w:r>
    </w:p>
    <w:p>
      <w:pPr>
        <w:pStyle w:val="FirstParagraph"/>
      </w:pPr>
      <w:r>
        <w:t xml:space="preserve">“</w:t>
      </w:r>
      <w:r>
        <w:t xml:space="preserve">Photo Drive instalado, ok. Agora vem a parte que importa: a primeira página exclusiva por evento. Vou te guiar nos 3 passos pra ela ficar pronta hoje, com a integração do Drive rodando.</w:t>
      </w:r>
      <w:r>
        <w:t xml:space="preserve">”</w:t>
      </w:r>
    </w:p>
    <w:bookmarkEnd w:id="22"/>
    <w:bookmarkStart w:id="23" w:name="corpo-estrutura-sugerida"/>
    <w:p>
      <w:pPr>
        <w:pStyle w:val="Heading3"/>
      </w:pPr>
      <w:r>
        <w:t xml:space="preserve">Corpo (estrutura sugerida)</w:t>
      </w:r>
    </w:p>
    <w:p>
      <w:pPr>
        <w:pStyle w:val="FirstParagraph"/>
      </w:pPr>
      <w:r>
        <w:rPr>
          <w:bCs/>
          <w:b/>
        </w:rPr>
        <w:t xml:space="preserve">Bloco 1 - Passo 1, criar a página do evento:</w:t>
      </w:r>
      <w:r>
        <w:t xml:space="preserve"> </w:t>
      </w:r>
      <w:r>
        <w:t xml:space="preserve">- Dentro do WordPress, novo Photo Drive -&gt; nomeia o evento (ex:</w:t>
      </w:r>
      <w:r>
        <w:t xml:space="preserve"> </w:t>
      </w:r>
      <w:r>
        <w:t xml:space="preserve">“</w:t>
      </w:r>
      <w:r>
        <w:t xml:space="preserve">Formatura Medicina UNIFOR 2026</w:t>
      </w:r>
      <w:r>
        <w:t xml:space="preserve">”</w:t>
      </w:r>
      <w:r>
        <w:t xml:space="preserve">)</w:t>
      </w:r>
      <w:r>
        <w:t xml:space="preserve"> </w:t>
      </w:r>
      <w:r>
        <w:t xml:space="preserve">- Define se é página pública (link aberto) ou privada (com senha que você manda pro cliente)</w:t>
      </w:r>
      <w:r>
        <w:t xml:space="preserve"> </w:t>
      </w:r>
      <w:r>
        <w:t xml:space="preserve">- Sobe a capa - foto principal que aparece no topo</w:t>
      </w:r>
      <w:r>
        <w:t xml:space="preserve"> </w:t>
      </w:r>
      <w:r>
        <w:t xml:space="preserve">- Escreve a frase de boas-vindas curta (ex:</w:t>
      </w:r>
      <w:r>
        <w:t xml:space="preserve"> </w:t>
      </w:r>
      <w:r>
        <w:t xml:space="preserve">“</w:t>
      </w:r>
      <w:r>
        <w:t xml:space="preserve">Bem-vindo, suas fotos chegaram. Escolha as suas favoritas e finaliza embaixo.</w:t>
      </w:r>
      <w:r>
        <w:t xml:space="preserve">”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Bloco 2 - Passo 2, integração com Google Drive:</w:t>
      </w:r>
      <w:r>
        <w:t xml:space="preserve"> </w:t>
      </w:r>
      <w:r>
        <w:t xml:space="preserve">- Conecta a conta Google que vai armazenar (autoriza pela primeira vez - leva 30s)</w:t>
      </w:r>
      <w:r>
        <w:t xml:space="preserve"> </w:t>
      </w:r>
      <w:r>
        <w:t xml:space="preserve">- Aponta pra pasta do Drive que contém as fotos daquele evento</w:t>
      </w:r>
      <w:r>
        <w:t xml:space="preserve"> </w:t>
      </w:r>
      <w:r>
        <w:t xml:space="preserve">- Photo Drive lê direto do Drive - você não dá upload duplicado, não enche servidor, não paga storage extra</w:t>
      </w:r>
      <w:r>
        <w:t xml:space="preserve"> </w:t>
      </w:r>
      <w:r>
        <w:t xml:space="preserve">- Atualizou uma foto no Drive? Reflete na página automaticamente</w:t>
      </w:r>
    </w:p>
    <w:p>
      <w:pPr>
        <w:pStyle w:val="BodyText"/>
      </w:pPr>
      <w:r>
        <w:rPr>
          <w:bCs/>
          <w:b/>
        </w:rPr>
        <w:t xml:space="preserve">Bloco 3 - Passo 3, configuração de seleção:</w:t>
      </w:r>
      <w:r>
        <w:t xml:space="preserve"> </w:t>
      </w:r>
      <w:r>
        <w:t xml:space="preserve">- Define quantas fotos o cliente pode escolher (ex: pacote inclui 80, extras viram receita adicional)</w:t>
      </w:r>
      <w:r>
        <w:t xml:space="preserve"> </w:t>
      </w:r>
      <w:r>
        <w:t xml:space="preserve">- Limite mínimo e máximo - aparece pro cliente na hora</w:t>
      </w:r>
      <w:r>
        <w:t xml:space="preserve"> </w:t>
      </w:r>
      <w:r>
        <w:t xml:space="preserve">- Habilita marca d’água nas pré-visualizações até ele pagar/confirmar a seleção</w:t>
      </w:r>
    </w:p>
    <w:p>
      <w:pPr>
        <w:pStyle w:val="BodyText"/>
      </w:pPr>
      <w:r>
        <w:rPr>
          <w:bCs/>
          <w:b/>
        </w:rPr>
        <w:t xml:space="preserve">Bloco 4 - DICA DE DESIGN que parece detalhe e muda tudo:</w:t>
      </w:r>
      <w:r>
        <w:t xml:space="preserve"> </w:t>
      </w:r>
      <w:r>
        <w:t xml:space="preserve">- Cor da marca em hex, igual a do seu Instagram (consistência &gt; criatividade aqui)</w:t>
      </w:r>
      <w:r>
        <w:t xml:space="preserve"> </w:t>
      </w:r>
      <w:r>
        <w:t xml:space="preserve">- Logo PNG sem fundo branco - se entregar com fundo branco, vaza no header escuro e parece amador</w:t>
      </w:r>
      <w:r>
        <w:t xml:space="preserve"> </w:t>
      </w:r>
      <w:r>
        <w:t xml:space="preserve">- Frase de boas-vindas em primeira pessoa, fotógrafo pra cliente, não</w:t>
      </w:r>
      <w:r>
        <w:t xml:space="preserve"> </w:t>
      </w:r>
      <w:r>
        <w:t xml:space="preserve">“</w:t>
      </w:r>
      <w:r>
        <w:t xml:space="preserve">Bem-vindos à galeria do nosso estúdio</w:t>
      </w:r>
      <w:r>
        <w:t xml:space="preserve">”</w:t>
      </w:r>
      <w:r>
        <w:t xml:space="preserve"> </w:t>
      </w:r>
      <w:r>
        <w:t xml:space="preserve">- Mensagem após seleção:</w:t>
      </w:r>
      <w:r>
        <w:t xml:space="preserve"> </w:t>
      </w:r>
      <w:r>
        <w:t xml:space="preserve">“</w:t>
      </w:r>
      <w:r>
        <w:t xml:space="preserve">Recebi. Em até X dias as fotos finalizadas chegam.</w:t>
      </w:r>
      <w:r>
        <w:t xml:space="preserve">”</w:t>
      </w:r>
      <w:r>
        <w:t xml:space="preserve"> </w:t>
      </w:r>
      <w:r>
        <w:t xml:space="preserve">(expectativa clara reduz</w:t>
      </w:r>
      <w:r>
        <w:t xml:space="preserve"> </w:t>
      </w:r>
      <w:r>
        <w:t xml:space="preserve">“</w:t>
      </w:r>
      <w:r>
        <w:t xml:space="preserve">cadê?</w:t>
      </w:r>
      <w:r>
        <w:t xml:space="preserve">”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Bloco 5 - Próximo email: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Esse aqui foi só de execução. No próximo email mudo o ângulo: vou te mostrar o que separa fotógrafo que entrega bem de fotógrafo que entrega rápido E bem. Tem a ver com o que acontece ANTES do Photo Drive.</w:t>
      </w:r>
      <w:r>
        <w:t xml:space="preserve">”</w:t>
      </w:r>
    </w:p>
    <w:bookmarkEnd w:id="23"/>
    <w:bookmarkStart w:id="24" w:name="cta-principal"/>
    <w:p>
      <w:pPr>
        <w:pStyle w:val="Heading3"/>
      </w:pPr>
      <w:r>
        <w:t xml:space="preserve">CTA principal</w:t>
      </w:r>
    </w:p>
    <w:p>
      <w:pPr>
        <w:pStyle w:val="FirstParagraph"/>
      </w:pPr>
      <w:r>
        <w:t xml:space="preserve">Botão verde lime: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Travou em algum passo? Chama o Vinícius</w:t>
      </w:r>
      <w:r>
        <w:rPr>
          <w:bCs/>
          <w:b/>
        </w:rPr>
        <w:t xml:space="preserve">”</w:t>
      </w:r>
      <w:r>
        <w:t xml:space="preserve"> </w:t>
      </w:r>
      <w:r>
        <w:t xml:space="preserve">Link: https://wa.me/5511992311361</w:t>
      </w:r>
      <w:r>
        <w:t xml:space="preserve"> </w:t>
      </w:r>
      <w:r>
        <w:t xml:space="preserve">(CTA leve - foco aqui é leitura/execução, não conversão pesada)</w:t>
      </w:r>
    </w:p>
    <w:bookmarkEnd w:id="24"/>
    <w:bookmarkStart w:id="25" w:name="p.s."/>
    <w:p>
      <w:pPr>
        <w:pStyle w:val="Heading3"/>
      </w:pPr>
      <w:r>
        <w:t xml:space="preserve">P.S.</w:t>
      </w:r>
    </w:p>
    <w:p>
      <w:pPr>
        <w:pStyle w:val="FirstParagraph"/>
      </w:pPr>
      <w:r>
        <w:t xml:space="preserve">“</w:t>
      </w:r>
      <w:r>
        <w:t xml:space="preserve">P.S. Quando você entregar o primeiro evento real, manda o link pra mim (responde esse email). Quero ver como ficou - e mando feedback se tiver algum ajuste de design que possa subir o nível.</w:t>
      </w:r>
      <w:r>
        <w:t xml:space="preserve">”</w:t>
      </w:r>
    </w:p>
    <w:bookmarkEnd w:id="25"/>
    <w:bookmarkStart w:id="26" w:name="briefing-visual-pra-juliana"/>
    <w:p>
      <w:pPr>
        <w:pStyle w:val="Heading3"/>
      </w:pPr>
      <w:r>
        <w:t xml:space="preserve">Briefing visual pra Juliana</w:t>
      </w:r>
    </w:p>
    <w:p>
      <w:pPr>
        <w:numPr>
          <w:ilvl w:val="0"/>
          <w:numId w:val="1002"/>
        </w:numPr>
        <w:pStyle w:val="Compact"/>
      </w:pPr>
      <w:r>
        <w:t xml:space="preserve">Mesmo layout HTML padrão.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Sugestão de bloco visual:</w:t>
      </w:r>
      <w:r>
        <w:t xml:space="preserve"> </w:t>
      </w:r>
      <w:r>
        <w:t xml:space="preserve">numeração visual dos 3 passos (1, 2, 3 em círculos verde lime A6D900, igual padrão de checkmark dos outros emails). Cada passo com um sub-título em negrito.</w:t>
      </w:r>
    </w:p>
    <w:p>
      <w:pPr>
        <w:numPr>
          <w:ilvl w:val="0"/>
          <w:numId w:val="1002"/>
        </w:numPr>
        <w:pStyle w:val="Compact"/>
      </w:pPr>
      <w:r>
        <w:t xml:space="preserve">Bloco</w:t>
      </w:r>
      <w:r>
        <w:t xml:space="preserve"> </w:t>
      </w:r>
      <w:r>
        <w:t xml:space="preserve">“</w:t>
      </w:r>
      <w:r>
        <w:t xml:space="preserve">DICA DE DESIGN</w:t>
      </w:r>
      <w:r>
        <w:t xml:space="preserve">”</w:t>
      </w:r>
      <w:r>
        <w:t xml:space="preserve"> </w:t>
      </w:r>
      <w:r>
        <w:t xml:space="preserve">pode ser destacado com um background levemente diferente (cinza claro #F8F8F8) ou borda lateral verde - tipo callout box.</w:t>
      </w:r>
    </w:p>
    <w:p>
      <w:pPr>
        <w:numPr>
          <w:ilvl w:val="0"/>
          <w:numId w:val="1002"/>
        </w:numPr>
        <w:pStyle w:val="Compact"/>
      </w:pPr>
      <w:r>
        <w:t xml:space="preserve">Sem imagem real de plataforma (evita ficar datado se UI mudar).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5" w:name="X369ed029c687bcc11643bfa2e306165a576a919"/>
    <w:p>
      <w:pPr>
        <w:pStyle w:val="Heading2"/>
      </w:pPr>
      <w:r>
        <w:t xml:space="preserve">EMAIL 3 - A jornada completa (UPSELL pesado pro Cloud PhotoRF)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D+7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Plantar a visão de WORKFLOW.</w:t>
      </w:r>
      <w:r>
        <w:t xml:space="preserve"> </w:t>
      </w:r>
      <w:r>
        <w:t xml:space="preserve">“</w:t>
      </w:r>
      <w:r>
        <w:t xml:space="preserve">Você está na etapa 2 do fluxo ideal. Quem entrega bem, separa bem ANTES.</w:t>
      </w:r>
      <w:r>
        <w:t xml:space="preserve">”</w:t>
      </w:r>
      <w:r>
        <w:t xml:space="preserve"> </w:t>
      </w:r>
      <w:r>
        <w:t xml:space="preserve">Abre o Cloud PhotoRF como solução do gargalo a montante (separação por aluno via reconhecimento facial). Não é pitch frio - é mostrar que a peça que ele já tem (Photo Drive) fica mais poderosa com a peça anterior encaixada.</w:t>
      </w:r>
    </w:p>
    <w:bookmarkStart w:id="28" w:name="assuntos-sugeridos-3-opções-1"/>
    <w:p>
      <w:pPr>
        <w:pStyle w:val="Heading3"/>
      </w:pPr>
      <w:r>
        <w:t xml:space="preserve">Assuntos sugeridos (3 opções)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você entrega bem. mas quem separa as fotos antes?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o Photo Drive resolveu metade. a outra metade é antes.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fotógrafo escolar: como entregar 300 alunos sem queimar fim de semana</w:t>
      </w:r>
      <w:r>
        <w:t xml:space="preserve">”</w:t>
      </w:r>
    </w:p>
    <w:bookmarkEnd w:id="28"/>
    <w:bookmarkStart w:id="29" w:name="pré-header-1"/>
    <w:p>
      <w:pPr>
        <w:pStyle w:val="Heading3"/>
      </w:pPr>
      <w:r>
        <w:t xml:space="preserve">Pré-header</w:t>
      </w:r>
    </w:p>
    <w:p>
      <w:pPr>
        <w:pStyle w:val="FirstParagraph"/>
      </w:pPr>
      <w:r>
        <w:t xml:space="preserve">“</w:t>
      </w:r>
      <w:r>
        <w:t xml:space="preserve">Photo Drive entrega lindo. Mas e a separação por aluno antes da entrega? Aí mora o gargalo.</w:t>
      </w:r>
      <w:r>
        <w:t xml:space="preserve">”</w:t>
      </w:r>
    </w:p>
    <w:bookmarkEnd w:id="29"/>
    <w:bookmarkStart w:id="30" w:name="gancho-de-abertura-1"/>
    <w:p>
      <w:pPr>
        <w:pStyle w:val="Heading3"/>
      </w:pPr>
      <w:r>
        <w:t xml:space="preserve">Gancho de abertura</w:t>
      </w:r>
    </w:p>
    <w:p>
      <w:pPr>
        <w:pStyle w:val="FirstParagraph"/>
      </w:pPr>
      <w:r>
        <w:t xml:space="preserve">“</w:t>
      </w:r>
      <w:r>
        <w:t xml:space="preserve">Você já profissionalizou a entrega com o Photo Drive. Cliente entra na página, escolhe as fotos, baixa - bonito. Mas tem uma pergunta que separa fotógrafo de evento amador do operador profissional: COMO essas fotos chegaram na pasta do Drive já separadas por aluno?</w:t>
      </w:r>
      <w:r>
        <w:t xml:space="preserve">”</w:t>
      </w:r>
    </w:p>
    <w:bookmarkEnd w:id="30"/>
    <w:bookmarkStart w:id="31" w:name="corpo-estrutura-sugerida-1"/>
    <w:p>
      <w:pPr>
        <w:pStyle w:val="Heading3"/>
      </w:pPr>
      <w:r>
        <w:t xml:space="preserve">Corpo (estrutura sugerida)</w:t>
      </w:r>
    </w:p>
    <w:p>
      <w:pPr>
        <w:pStyle w:val="FirstParagraph"/>
      </w:pPr>
      <w:r>
        <w:rPr>
          <w:bCs/>
          <w:b/>
        </w:rPr>
        <w:t xml:space="preserve">Bloco 1 - O fluxo ideal de produção (visão de pacote):</w:t>
      </w:r>
      <w:r>
        <w:t xml:space="preserve"> </w:t>
      </w:r>
      <w:r>
        <w:t xml:space="preserve">Apresenta o workflow em 3 etapas, visualmente:</w:t>
      </w:r>
    </w:p>
    <w:p>
      <w:pPr>
        <w:pStyle w:val="SourceCode"/>
      </w:pPr>
      <w:r>
        <w:rPr>
          <w:rStyle w:val="VerbatimChar"/>
        </w:rPr>
        <w:t xml:space="preserve">ETAPA 1: Cloud PhotoRF  -&gt;  ETAPA 2: Photo Drive  -&gt;  ETAPA 3: Fast Album</w:t>
      </w:r>
      <w:r>
        <w:br/>
      </w:r>
      <w:r>
        <w:rPr>
          <w:rStyle w:val="VerbatimChar"/>
        </w:rPr>
        <w:t xml:space="preserve">(separa por aluno)         (entrega ao aluno)        (monta o álbum em escala)</w:t>
      </w:r>
    </w:p>
    <w:p>
      <w:pPr>
        <w:numPr>
          <w:ilvl w:val="0"/>
          <w:numId w:val="1004"/>
        </w:numPr>
        <w:pStyle w:val="Compact"/>
      </w:pPr>
      <w:r>
        <w:t xml:space="preserve">“</w:t>
      </w:r>
      <w:r>
        <w:t xml:space="preserve">Você está na ETAPA 2. É boa, mas é o meio do caminho.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Bloco 2 - O gargalo da ETAPA 1 (que provavelmente você ainda tem):</w:t>
      </w:r>
      <w:r>
        <w:t xml:space="preserve"> </w:t>
      </w:r>
      <w:r>
        <w:t xml:space="preserve">- Pinta a dor real: domingo separando 12 mil fotos aluno por aluno</w:t>
      </w:r>
      <w:r>
        <w:t xml:space="preserve"> </w:t>
      </w:r>
      <w:r>
        <w:t xml:space="preserve">- Pasta com nome trocado vira reclamação de mãe no grupo</w:t>
      </w:r>
      <w:r>
        <w:t xml:space="preserve"> </w:t>
      </w:r>
      <w:r>
        <w:t xml:space="preserve">- Equipe extra na temporada de formatura come a margem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Você fotografou bonito. Vai entregar pelo Photo Drive lindo. Mas no meio tem você (ou um estagiário cansado) arrastando foto pra pasta.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3 - O que o Cloud PhotoRF faz:</w:t>
      </w:r>
      <w:r>
        <w:t xml:space="preserve"> </w:t>
      </w:r>
      <w:r>
        <w:t xml:space="preserve">- IA de reconhecimento facial PROCESSADA LOCAL no seu computador (Windows ou Mac)</w:t>
      </w:r>
      <w:r>
        <w:t xml:space="preserve"> </w:t>
      </w:r>
      <w:r>
        <w:t xml:space="preserve">- 3 ícones: pré-separação (limpa olho fechado / baixa qualidade) + reconhecimento facial (você ensina quem é quem com 1 foto de cada) + exportar (gera pasta separada por aluno, nomeada)</w:t>
      </w:r>
      <w:r>
        <w:t xml:space="preserve"> </w:t>
      </w:r>
      <w:r>
        <w:t xml:space="preserve">- 99%+ de assertividade real, restaura foto desfocada, detecta rosto em 1º e 2º plano</w:t>
      </w:r>
      <w:r>
        <w:t xml:space="preserve"> </w:t>
      </w:r>
      <w:r>
        <w:t xml:space="preserve">- LGPD compliant (importante pro mercado escolar)</w:t>
      </w:r>
      <w:r>
        <w:t xml:space="preserve"> </w:t>
      </w:r>
      <w:r>
        <w:t xml:space="preserve">- Sem mensalidade travando - sistema de créditos que NÃO vencem</w:t>
      </w:r>
    </w:p>
    <w:p>
      <w:pPr>
        <w:pStyle w:val="BodyText"/>
      </w:pPr>
      <w:r>
        <w:rPr>
          <w:bCs/>
          <w:b/>
        </w:rPr>
        <w:t xml:space="preserve">Bloco 4 - Por que combinar Cloud + Photo Drive é o ganho real:</w:t>
      </w:r>
      <w:r>
        <w:t xml:space="preserve"> </w:t>
      </w:r>
      <w:r>
        <w:t xml:space="preserve">- Cloud separa por aluno em minutos -&gt; sai pra pasta do Drive -&gt; Photo Drive já lê a pasta certa -&gt; aluno acessa página com SUAS fotos -&gt; escolhe -&gt; baixa</w:t>
      </w:r>
      <w:r>
        <w:t xml:space="preserve"> </w:t>
      </w:r>
      <w:r>
        <w:t xml:space="preserve">- Cliente final acha que você tem um sistema mágico. Você na verdade tem 2 peças que conversam.</w:t>
      </w:r>
      <w:r>
        <w:t xml:space="preserve"> </w:t>
      </w:r>
      <w:r>
        <w:t xml:space="preserve">- Tempo de entrega cai de</w:t>
      </w:r>
      <w:r>
        <w:t xml:space="preserve"> </w:t>
      </w:r>
      <w:r>
        <w:t xml:space="preserve">“</w:t>
      </w:r>
      <w:r>
        <w:t xml:space="preserve">fim de semana inteiro</w:t>
      </w:r>
      <w:r>
        <w:t xml:space="preserve">”</w:t>
      </w:r>
      <w:r>
        <w:t xml:space="preserve"> </w:t>
      </w:r>
      <w:r>
        <w:t xml:space="preserve">pra</w:t>
      </w:r>
      <w:r>
        <w:t xml:space="preserve"> </w:t>
      </w:r>
      <w:r>
        <w:t xml:space="preserve">“</w:t>
      </w:r>
      <w:r>
        <w:t xml:space="preserve">depois do almoço</w:t>
      </w:r>
      <w:r>
        <w:t xml:space="preserve">”</w:t>
      </w:r>
      <w:r>
        <w:t xml:space="preserve"> </w:t>
      </w:r>
      <w:r>
        <w:t xml:space="preserve">- Margem volta a fazer sentido porque você não precisa contratar separador na temporada</w:t>
      </w:r>
    </w:p>
    <w:p>
      <w:pPr>
        <w:pStyle w:val="BodyText"/>
      </w:pPr>
      <w:r>
        <w:rPr>
          <w:bCs/>
          <w:b/>
        </w:rPr>
        <w:t xml:space="preserve">Bloco 5 - CTA consultivo: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 Cloud encaixa de verdade quando você tem volume - acima de uns 50 alunos por turma/evento.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Fala com o Vinícius e conta o seu volume. Ele te diz se o Cloud faz sentido pro seu caso ou se ainda não é hora.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6 - Próximo email: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No próximo email vou te mostrar a ETAPA 3 do fluxo - a parte que acontece DEPOIS do cliente escolher as fotos no Photo Drive. Porque entrega não é o fim do trabalho. É o começo do álbum.</w:t>
      </w:r>
      <w:r>
        <w:t xml:space="preserve">”</w:t>
      </w:r>
    </w:p>
    <w:bookmarkEnd w:id="31"/>
    <w:bookmarkStart w:id="32" w:name="cta-principal-1"/>
    <w:p>
      <w:pPr>
        <w:pStyle w:val="Heading3"/>
      </w:pPr>
      <w:r>
        <w:t xml:space="preserve">CTA principal</w:t>
      </w:r>
    </w:p>
    <w:p>
      <w:pPr>
        <w:pStyle w:val="FirstParagraph"/>
      </w:pPr>
      <w:r>
        <w:t xml:space="preserve">Botão verde lime: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Conta seu volume pro Vinícius - ele vê se o Cloud encaixa</w:t>
      </w:r>
      <w:r>
        <w:rPr>
          <w:bCs/>
          <w:b/>
        </w:rPr>
        <w:t xml:space="preserve">”</w:t>
      </w:r>
      <w:r>
        <w:t xml:space="preserve"> </w:t>
      </w:r>
      <w:r>
        <w:t xml:space="preserve">Link: https://wa.me/5511992311361</w:t>
      </w:r>
      <w:r>
        <w:t xml:space="preserve"> </w:t>
      </w:r>
      <w:r>
        <w:t xml:space="preserve">Fallback:</w:t>
      </w:r>
      <w:r>
        <w:t xml:space="preserve"> </w:t>
      </w:r>
      <w:r>
        <w:t xml:space="preserve">“</w:t>
      </w:r>
      <w:r>
        <w:t xml:space="preserve">ou copie: wa.me/5511992311361</w:t>
      </w:r>
      <w:r>
        <w:t xml:space="preserve">”</w:t>
      </w:r>
    </w:p>
    <w:bookmarkEnd w:id="32"/>
    <w:bookmarkStart w:id="33" w:name="p.s.-1"/>
    <w:p>
      <w:pPr>
        <w:pStyle w:val="Heading3"/>
      </w:pPr>
      <w:r>
        <w:t xml:space="preserve">P.S.</w:t>
      </w:r>
    </w:p>
    <w:p>
      <w:pPr>
        <w:pStyle w:val="FirstParagraph"/>
      </w:pPr>
      <w:r>
        <w:t xml:space="preserve">“</w:t>
      </w:r>
      <w:r>
        <w:t xml:space="preserve">P.S. A Forma Eventos, do Leandro Kost, saltou de 70 pra 220 alunos atendidos por temporada com a MESMA equipe combinando Cloud + Photo Drive. Não é número de marketing - é cliente real que tá rodando há temporadas. Se quiser entender como, o Vinícius te conta o caso completo.</w:t>
      </w:r>
      <w:r>
        <w:t xml:space="preserve">”</w:t>
      </w:r>
    </w:p>
    <w:bookmarkEnd w:id="33"/>
    <w:bookmarkStart w:id="34" w:name="briefing-visual-pra-juliana-1"/>
    <w:p>
      <w:pPr>
        <w:pStyle w:val="Heading3"/>
      </w:pPr>
      <w:r>
        <w:t xml:space="preserve">Briefing visual pra Juliana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Bloco visual CRÍTICO:</w:t>
      </w:r>
      <w:r>
        <w:t xml:space="preserve"> </w:t>
      </w:r>
      <w:r>
        <w:t xml:space="preserve">o diagrama de 3 etapas precisa ser</w:t>
      </w:r>
      <w:r>
        <w:t xml:space="preserve"> </w:t>
      </w:r>
      <w:r>
        <w:rPr>
          <w:bCs/>
          <w:b/>
        </w:rPr>
        <w:t xml:space="preserve">uma imagem horizontal</w:t>
      </w:r>
      <w:r>
        <w:t xml:space="preserve"> </w:t>
      </w:r>
      <w:r>
        <w:t xml:space="preserve">(não texto ASCII). Sugestão:</w:t>
      </w:r>
    </w:p>
    <w:p>
      <w:pPr>
        <w:numPr>
          <w:ilvl w:val="1"/>
          <w:numId w:val="1006"/>
        </w:numPr>
        <w:pStyle w:val="Compact"/>
      </w:pPr>
      <w:r>
        <w:t xml:space="preserve">3 caixas/cards em linha (no mobile vira coluna)</w:t>
      </w:r>
    </w:p>
    <w:p>
      <w:pPr>
        <w:numPr>
          <w:ilvl w:val="1"/>
          <w:numId w:val="1006"/>
        </w:numPr>
        <w:pStyle w:val="Compact"/>
      </w:pPr>
      <w:r>
        <w:t xml:space="preserve">Caixa 1: ícone de pasta + rosto /</w:t>
      </w:r>
      <w:r>
        <w:t xml:space="preserve"> </w:t>
      </w:r>
      <w:r>
        <w:t xml:space="preserve">“</w:t>
      </w:r>
      <w:r>
        <w:t xml:space="preserve">Cloud PhotoRF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Separa por aluno</w:t>
      </w:r>
      <w:r>
        <w:t xml:space="preserve">”</w:t>
      </w:r>
    </w:p>
    <w:p>
      <w:pPr>
        <w:numPr>
          <w:ilvl w:val="1"/>
          <w:numId w:val="1006"/>
        </w:numPr>
        <w:pStyle w:val="Compact"/>
      </w:pPr>
      <w:r>
        <w:t xml:space="preserve">Seta verde lime entre as caixas</w:t>
      </w:r>
    </w:p>
    <w:p>
      <w:pPr>
        <w:numPr>
          <w:ilvl w:val="1"/>
          <w:numId w:val="1006"/>
        </w:numPr>
        <w:pStyle w:val="Compact"/>
      </w:pPr>
      <w:r>
        <w:t xml:space="preserve">Caixa 2 destacada (você está aqui, borda verde lime mais grossa): ícone de tela/galeria /</w:t>
      </w:r>
      <w:r>
        <w:t xml:space="preserve"> </w:t>
      </w:r>
      <w:r>
        <w:t xml:space="preserve">“</w:t>
      </w:r>
      <w:r>
        <w:t xml:space="preserve">Photo Drive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Entrega ao aluno</w:t>
      </w:r>
      <w:r>
        <w:t xml:space="preserve">”</w:t>
      </w:r>
    </w:p>
    <w:p>
      <w:pPr>
        <w:numPr>
          <w:ilvl w:val="1"/>
          <w:numId w:val="1006"/>
        </w:numPr>
        <w:pStyle w:val="Compact"/>
      </w:pPr>
      <w:r>
        <w:t xml:space="preserve">Caixa 3: ícone de livro/álbum /</w:t>
      </w:r>
      <w:r>
        <w:t xml:space="preserve"> </w:t>
      </w:r>
      <w:r>
        <w:t xml:space="preserve">“</w:t>
      </w:r>
      <w:r>
        <w:t xml:space="preserve">Fast Album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Monta em escala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t xml:space="preserve">Header e footer iguais ao pos_e3 do Cloud.</w:t>
      </w:r>
    </w:p>
    <w:p>
      <w:pPr>
        <w:numPr>
          <w:ilvl w:val="0"/>
          <w:numId w:val="1005"/>
        </w:numPr>
        <w:pStyle w:val="Compact"/>
      </w:pPr>
      <w:r>
        <w:t xml:space="preserve">Quote do Leandro Kost no P.S. pode virar bloco destacado se quiser (mesmo estilo dos depoimentos do fluxo de aquecimento).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3" w:name="Xc2fa76d94f1cb6b5495c6d79f3dcde71bd43647"/>
    <w:p>
      <w:pPr>
        <w:pStyle w:val="Heading2"/>
      </w:pPr>
      <w:r>
        <w:t xml:space="preserve">EMAIL 4 - SEED PESADO PRO FAST ALBUM (anúncio mensalidade)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D+12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Plantar o Fast Album como CONSEQUÊNCIA NATURAL de quem já tem Photo Drive. Anunciar a mudança pro modelo de mensalidade (de setup + créditos pra mensalidade previsível) como novidade que destrava acesso. Esse é o email de SEED MAIS PESADO do fluxo - quer gerar leads quentes pro Vinícius.</w:t>
      </w:r>
    </w:p>
    <w:bookmarkStart w:id="36" w:name="assuntos-sugeridos-3-opções-2"/>
    <w:p>
      <w:pPr>
        <w:pStyle w:val="Heading3"/>
      </w:pPr>
      <w:r>
        <w:t xml:space="preserve">Assuntos sugeridos (3 opções)</w:t>
      </w:r>
    </w:p>
    <w:p>
      <w:pPr>
        <w:numPr>
          <w:ilvl w:val="0"/>
          <w:numId w:val="1007"/>
        </w:numPr>
        <w:pStyle w:val="Compact"/>
      </w:pPr>
      <w:r>
        <w:t xml:space="preserve">“</w:t>
      </w:r>
      <w:r>
        <w:t xml:space="preserve">você entregou. mas e depois que o aluno escolhe?</w:t>
      </w:r>
      <w:r>
        <w:t xml:space="preserve">”</w:t>
      </w:r>
    </w:p>
    <w:p>
      <w:pPr>
        <w:numPr>
          <w:ilvl w:val="0"/>
          <w:numId w:val="1007"/>
        </w:numPr>
        <w:pStyle w:val="Compact"/>
      </w:pPr>
      <w:r>
        <w:t xml:space="preserve">“</w:t>
      </w:r>
      <w:r>
        <w:t xml:space="preserve">Fast Album virou mensalidade. agora cabe em qualquer estúdio.</w:t>
      </w:r>
      <w:r>
        <w:t xml:space="preserve">”</w:t>
      </w:r>
    </w:p>
    <w:p>
      <w:pPr>
        <w:numPr>
          <w:ilvl w:val="0"/>
          <w:numId w:val="1007"/>
        </w:numPr>
        <w:pStyle w:val="Compact"/>
      </w:pPr>
      <w:r>
        <w:t xml:space="preserve">“</w:t>
      </w:r>
      <w:r>
        <w:t xml:space="preserve">200 álbuns prontos antes da entrega de dezembro - sem você diagramar</w:t>
      </w:r>
      <w:r>
        <w:t xml:space="preserve">”</w:t>
      </w:r>
    </w:p>
    <w:bookmarkEnd w:id="36"/>
    <w:bookmarkStart w:id="37" w:name="pré-header-2"/>
    <w:p>
      <w:pPr>
        <w:pStyle w:val="Heading3"/>
      </w:pPr>
      <w:r>
        <w:t xml:space="preserve">Pré-header</w:t>
      </w:r>
    </w:p>
    <w:p>
      <w:pPr>
        <w:pStyle w:val="FirstParagraph"/>
      </w:pPr>
      <w:r>
        <w:t xml:space="preserve">“</w:t>
      </w:r>
      <w:r>
        <w:t xml:space="preserve">O cliente escolheu as fotos no Photo Drive. Agora começa o álbum. E aí?</w:t>
      </w:r>
      <w:r>
        <w:t xml:space="preserve">”</w:t>
      </w:r>
    </w:p>
    <w:bookmarkEnd w:id="37"/>
    <w:bookmarkStart w:id="38" w:name="gancho-de-abertura-2"/>
    <w:p>
      <w:pPr>
        <w:pStyle w:val="Heading3"/>
      </w:pPr>
      <w:r>
        <w:t xml:space="preserve">Gancho de abertura</w:t>
      </w:r>
    </w:p>
    <w:p>
      <w:pPr>
        <w:pStyle w:val="FirstParagraph"/>
      </w:pPr>
      <w:r>
        <w:t xml:space="preserve">“</w:t>
      </w:r>
      <w:r>
        <w:t xml:space="preserve">Aluno entrou na página, viu as fotos, escolheu as 30 dele e clicou em finalizar. Bonito. O sino do WhatsApp toca avisando. Você sorri por 2 segundos. Depois lembra: agora começa o álbum. Vezes 200 alunos da formatura. Até dezembro.</w:t>
      </w:r>
      <w:r>
        <w:t xml:space="preserve">”</w:t>
      </w:r>
    </w:p>
    <w:bookmarkEnd w:id="38"/>
    <w:bookmarkStart w:id="39" w:name="corpo-estrutura-sugerida-2"/>
    <w:p>
      <w:pPr>
        <w:pStyle w:val="Heading3"/>
      </w:pPr>
      <w:r>
        <w:t xml:space="preserve">Corpo (estrutura sugerida)</w:t>
      </w:r>
    </w:p>
    <w:p>
      <w:pPr>
        <w:pStyle w:val="FirstParagraph"/>
      </w:pPr>
      <w:r>
        <w:rPr>
          <w:bCs/>
          <w:b/>
        </w:rPr>
        <w:t xml:space="preserve">Bloco 1 - O cenário real depois do Photo Drive: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Photo Drive resolveu a entrega. Mas a entrega é UMA etapa - não é o produto final.</w:t>
      </w:r>
      <w:r>
        <w:t xml:space="preserve">”</w:t>
      </w:r>
      <w:r>
        <w:t xml:space="preserve"> </w:t>
      </w:r>
      <w:r>
        <w:t xml:space="preserve">- O produto final pra muito cliente ainda é álbum impresso (formatura, casamento, infantil)</w:t>
      </w:r>
      <w:r>
        <w:t xml:space="preserve"> </w:t>
      </w:r>
      <w:r>
        <w:t xml:space="preserve">- Cada aluno = 1 álbum de 30-50 páginas pra diagramar</w:t>
      </w:r>
      <w:r>
        <w:t xml:space="preserve"> </w:t>
      </w:r>
      <w:r>
        <w:t xml:space="preserve">- 200 alunos = 200 álbuns</w:t>
      </w:r>
      <w:r>
        <w:t xml:space="preserve"> </w:t>
      </w:r>
      <w:r>
        <w:t xml:space="preserve">- Diagramar no InDesign na unha = você queima outubro, novembro, dezembro</w:t>
      </w:r>
    </w:p>
    <w:p>
      <w:pPr>
        <w:pStyle w:val="BodyText"/>
      </w:pPr>
      <w:r>
        <w:rPr>
          <w:bCs/>
          <w:b/>
        </w:rPr>
        <w:t xml:space="preserve">Bloco 2 - Apresenta o Fast Album como ETAPA 3 do fluxo:</w:t>
      </w:r>
      <w:r>
        <w:t xml:space="preserve"> </w:t>
      </w:r>
      <w:r>
        <w:t xml:space="preserve">- Software de diagramação automática que gera centenas de álbuns simultâneos no InDesign</w:t>
      </w:r>
      <w:r>
        <w:t xml:space="preserve"> </w:t>
      </w:r>
      <w:r>
        <w:t xml:space="preserve">- Você cria UM template da sua marca - ele aplica em todos os álbuns</w:t>
      </w:r>
      <w:r>
        <w:t xml:space="preserve"> </w:t>
      </w:r>
      <w:r>
        <w:t xml:space="preserve">- Cada álbum sai personalizado com as fotos que AQUELE aluno escolheu (puxando do Photo Drive)</w:t>
      </w:r>
      <w:r>
        <w:t xml:space="preserve"> </w:t>
      </w:r>
      <w:r>
        <w:t xml:space="preserve">- Forma Eventos: 70 -&gt; 220 alunos com 2 pessoas em 2 dias por turma. Não é story, é planilha.</w:t>
      </w:r>
    </w:p>
    <w:p>
      <w:pPr>
        <w:pStyle w:val="BodyText"/>
      </w:pPr>
      <w:r>
        <w:rPr>
          <w:bCs/>
          <w:b/>
        </w:rPr>
        <w:t xml:space="preserve">Bloco 3 - NOVIDADE: o modelo mudou: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Antes muita gente olhava o Fast Album e achava que não cabia. Agora cabe.</w:t>
      </w:r>
      <w:r>
        <w:t xml:space="preserve">”</w:t>
      </w:r>
      <w:r>
        <w:t xml:space="preserve"> </w:t>
      </w:r>
      <w:r>
        <w:t xml:space="preserve">- O Fast Album agora é por MENSALIDADE - paga conforme você usa, valor previsível, sem investimento alto de entrada</w:t>
      </w:r>
      <w:r>
        <w:t xml:space="preserve"> </w:t>
      </w:r>
      <w:r>
        <w:t xml:space="preserve">- Quanto mais álbum você diagrama no mês, mais a mensalidade paga sozinha</w:t>
      </w:r>
      <w:r>
        <w:t xml:space="preserve"> </w:t>
      </w:r>
      <w:r>
        <w:t xml:space="preserve">- O Vinícius monta o plano de acordo com o volume da sua produção (pra estúdio pequeno tem plano que cabe, pra produtora grande tem plano que escala)</w:t>
      </w:r>
    </w:p>
    <w:p>
      <w:pPr>
        <w:pStyle w:val="BodyText"/>
      </w:pPr>
      <w:r>
        <w:rPr>
          <w:bCs/>
          <w:b/>
        </w:rPr>
        <w:t xml:space="preserve">Bloco 4 - Por que faz sentido AGORA (não daqui 3 meses):</w:t>
      </w:r>
      <w:r>
        <w:t xml:space="preserve"> </w:t>
      </w:r>
      <w:r>
        <w:t xml:space="preserve">- Temporada de formatura/escolar de dez/jan vem chegando</w:t>
      </w:r>
      <w:r>
        <w:t xml:space="preserve"> </w:t>
      </w:r>
      <w:r>
        <w:t xml:space="preserve">- Quem começa a diagramar em novembro já tá atrasado</w:t>
      </w:r>
      <w:r>
        <w:t xml:space="preserve"> </w:t>
      </w:r>
      <w:r>
        <w:t xml:space="preserve">- Quem entra agora roda 1 turma de teste com a equipe atual e chega em dezembro com o sistema oleado</w:t>
      </w:r>
    </w:p>
    <w:p>
      <w:pPr>
        <w:pStyle w:val="BodyText"/>
      </w:pPr>
      <w:r>
        <w:rPr>
          <w:bCs/>
          <w:b/>
        </w:rPr>
        <w:t xml:space="preserve">Bloco 5 - CTA forte e consultivo: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Manda mensagem pro Vinícius e conta: quantos álbuns você produz por temporada / quantas turmas / quantos alunos por turma. Em 10 minutos ele te diz o plano que cabe e quanto tempo isso te devolve.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6 - Próximo email: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No próximo email te mostro o pacote completo na prática - 3 fotógrafos que fecharam Cloud + Photo Drive + Fast Album e o que aconteceu com a operação deles.</w:t>
      </w:r>
      <w:r>
        <w:t xml:space="preserve">”</w:t>
      </w:r>
    </w:p>
    <w:bookmarkEnd w:id="39"/>
    <w:bookmarkStart w:id="40" w:name="cta-principal-2"/>
    <w:p>
      <w:pPr>
        <w:pStyle w:val="Heading3"/>
      </w:pPr>
      <w:r>
        <w:t xml:space="preserve">CTA principal</w:t>
      </w:r>
    </w:p>
    <w:p>
      <w:pPr>
        <w:pStyle w:val="FirstParagraph"/>
      </w:pPr>
      <w:r>
        <w:t xml:space="preserve">Botão verde lime: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Vinícius monta o plano ideal pro seu volume</w:t>
      </w:r>
      <w:r>
        <w:rPr>
          <w:bCs/>
          <w:b/>
        </w:rPr>
        <w:t xml:space="preserve">”</w:t>
      </w:r>
      <w:r>
        <w:t xml:space="preserve"> </w:t>
      </w:r>
      <w:r>
        <w:t xml:space="preserve">Link: https://wa.me/5511992311361</w:t>
      </w:r>
      <w:r>
        <w:t xml:space="preserve"> </w:t>
      </w:r>
      <w:r>
        <w:t xml:space="preserve">Texto sob o botão:</w:t>
      </w:r>
      <w:r>
        <w:t xml:space="preserve"> </w:t>
      </w:r>
      <w:r>
        <w:t xml:space="preserve">“</w:t>
      </w:r>
      <w:r>
        <w:t xml:space="preserve">Conta seu volume - resposta no mesmo dia</w:t>
      </w:r>
      <w:r>
        <w:t xml:space="preserve">”</w:t>
      </w:r>
    </w:p>
    <w:bookmarkEnd w:id="40"/>
    <w:bookmarkStart w:id="41" w:name="p.s.-2"/>
    <w:p>
      <w:pPr>
        <w:pStyle w:val="Heading3"/>
      </w:pPr>
      <w:r>
        <w:t xml:space="preserve">P.S.</w:t>
      </w:r>
    </w:p>
    <w:p>
      <w:pPr>
        <w:pStyle w:val="FirstParagraph"/>
      </w:pPr>
      <w:r>
        <w:t xml:space="preserve">“</w:t>
      </w:r>
      <w:r>
        <w:t xml:space="preserve">P.S. A mudança pra mensalidade é nova. Os primeiros clientes que entraram nesse modelo estão pegando condição diferenciada de onboarding com o Vinícius - vale chamar essa semana, não na outra.</w:t>
      </w:r>
      <w:r>
        <w:t xml:space="preserve">”</w:t>
      </w:r>
    </w:p>
    <w:bookmarkEnd w:id="41"/>
    <w:bookmarkStart w:id="42" w:name="briefing-visual-pra-juliana-2"/>
    <w:p>
      <w:pPr>
        <w:pStyle w:val="Heading3"/>
      </w:pPr>
      <w:r>
        <w:t xml:space="preserve">Briefing visual pra Juliana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Bloco visual de impacto:</w:t>
      </w:r>
      <w:r>
        <w:t xml:space="preserve"> </w:t>
      </w:r>
      <w:r>
        <w:t xml:space="preserve">caixa destacada (background verde lime claro ou borda lateral verde forte) com o título</w:t>
      </w:r>
      <w:r>
        <w:t xml:space="preserve"> </w:t>
      </w:r>
      <w:r>
        <w:t xml:space="preserve">“</w:t>
      </w:r>
      <w:r>
        <w:t xml:space="preserve">NOVIDADE: agora é por mensalidade</w:t>
      </w:r>
      <w:r>
        <w:t xml:space="preserve">”</w:t>
      </w:r>
      <w:r>
        <w:t xml:space="preserve"> </w:t>
      </w:r>
      <w:r>
        <w:t xml:space="preserve">- precisa saltar aos olhos.</w:t>
      </w:r>
    </w:p>
    <w:p>
      <w:pPr>
        <w:numPr>
          <w:ilvl w:val="0"/>
          <w:numId w:val="1008"/>
        </w:numPr>
        <w:pStyle w:val="Compact"/>
      </w:pPr>
      <w:r>
        <w:t xml:space="preserve">Pode usar o mesmo padrão de bullets com checkmark verde lime pra listar</w:t>
      </w:r>
      <w:r>
        <w:t xml:space="preserve"> </w:t>
      </w:r>
      <w:r>
        <w:t xml:space="preserve">“</w:t>
      </w:r>
      <w:r>
        <w:t xml:space="preserve">pra quem faz sentido</w:t>
      </w:r>
      <w:r>
        <w:t xml:space="preserve">”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Quote/case Forma Eventos:</w:t>
      </w:r>
      <w:r>
        <w:t xml:space="preserve"> </w:t>
      </w:r>
      <w:r>
        <w:t xml:space="preserve">bloco visual de citação com fundo cinza claro (#F8F8F8) e barra lateral verde lime à esquerda.</w:t>
      </w:r>
    </w:p>
    <w:p>
      <w:pPr>
        <w:numPr>
          <w:ilvl w:val="0"/>
          <w:numId w:val="1008"/>
        </w:numPr>
        <w:pStyle w:val="Compact"/>
      </w:pPr>
      <w:r>
        <w:t xml:space="preserve">Se possível, repetir o diagrama do E3 mas destacando agora a CAIXA 3 (Fast Album) com a borda grossa, indicando</w:t>
      </w:r>
      <w:r>
        <w:t xml:space="preserve"> </w:t>
      </w:r>
      <w:r>
        <w:t xml:space="preserve">“</w:t>
      </w:r>
      <w:r>
        <w:t xml:space="preserve">agora é AQUI que estamos olhando</w:t>
      </w:r>
      <w:r>
        <w:t xml:space="preserve">”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Botão CTA bem proeminente, centralizado.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51" w:name="X099a45eb0e586dc5c53c8c801e1c5c5b2f77fa5"/>
    <w:p>
      <w:pPr>
        <w:pStyle w:val="Heading2"/>
      </w:pPr>
      <w:r>
        <w:t xml:space="preserve">EMAIL 5 - Cases + visão de pacote completo (fechamento)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D+18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Fechar o ciclo com prova social pesada. Mostrar fotógrafos que rodam Cloud + Photo Drive + Fast Album e a transformação operacional. CTA fechamento puxa pro Vinícius pra</w:t>
      </w:r>
      <w:r>
        <w:t xml:space="preserve"> </w:t>
      </w:r>
      <w:r>
        <w:t xml:space="preserve">“</w:t>
      </w:r>
      <w:r>
        <w:t xml:space="preserve">conversar sobre o pacote completo</w:t>
      </w:r>
      <w:r>
        <w:t xml:space="preserve">”</w:t>
      </w:r>
      <w:r>
        <w:t xml:space="preserve">. Esse é o email de conversão de quem leu os anteriores e ainda não chamou.</w:t>
      </w:r>
    </w:p>
    <w:bookmarkStart w:id="44" w:name="assuntos-sugeridos-3-opções-3"/>
    <w:p>
      <w:pPr>
        <w:pStyle w:val="Heading3"/>
      </w:pPr>
      <w:r>
        <w:t xml:space="preserve">Assuntos sugeridos (3 opções)</w:t>
      </w:r>
    </w:p>
    <w:p>
      <w:pPr>
        <w:numPr>
          <w:ilvl w:val="0"/>
          <w:numId w:val="1009"/>
        </w:numPr>
        <w:pStyle w:val="Compact"/>
      </w:pPr>
      <w:r>
        <w:t xml:space="preserve">“</w:t>
      </w:r>
      <w:r>
        <w:t xml:space="preserve">3 fotógrafos que fecharam o ciclo (Cloud + Photo Drive + Fast Album)</w:t>
      </w:r>
      <w:r>
        <w:t xml:space="preserve">”</w:t>
      </w:r>
    </w:p>
    <w:p>
      <w:pPr>
        <w:numPr>
          <w:ilvl w:val="0"/>
          <w:numId w:val="1009"/>
        </w:numPr>
        <w:pStyle w:val="Compact"/>
      </w:pPr>
      <w:r>
        <w:t xml:space="preserve">“</w:t>
      </w:r>
      <w:r>
        <w:t xml:space="preserve">tempo economizado por temporada: o número real</w:t>
      </w:r>
      <w:r>
        <w:t xml:space="preserve">”</w:t>
      </w:r>
    </w:p>
    <w:p>
      <w:pPr>
        <w:numPr>
          <w:ilvl w:val="0"/>
          <w:numId w:val="1009"/>
        </w:numPr>
        <w:pStyle w:val="Compact"/>
      </w:pPr>
      <w:r>
        <w:t xml:space="preserve">“</w:t>
      </w:r>
      <w:r>
        <w:t xml:space="preserve">quer escalar de verdade? hora de conversar.</w:t>
      </w:r>
      <w:r>
        <w:t xml:space="preserve">”</w:t>
      </w:r>
    </w:p>
    <w:bookmarkEnd w:id="44"/>
    <w:bookmarkStart w:id="45" w:name="pré-header-3"/>
    <w:p>
      <w:pPr>
        <w:pStyle w:val="Heading3"/>
      </w:pPr>
      <w:r>
        <w:t xml:space="preserve">Pré-header</w:t>
      </w:r>
    </w:p>
    <w:p>
      <w:pPr>
        <w:pStyle w:val="FirstParagraph"/>
      </w:pPr>
      <w:r>
        <w:t xml:space="preserve">“</w:t>
      </w:r>
      <w:r>
        <w:t xml:space="preserve">Cases reais de quem fechou Cloud + Photo Drive + Fast Album - e o que aconteceu com a operação.</w:t>
      </w:r>
      <w:r>
        <w:t xml:space="preserve">”</w:t>
      </w:r>
    </w:p>
    <w:bookmarkEnd w:id="45"/>
    <w:bookmarkStart w:id="46" w:name="gancho-de-abertura-3"/>
    <w:p>
      <w:pPr>
        <w:pStyle w:val="Heading3"/>
      </w:pPr>
      <w:r>
        <w:t xml:space="preserve">Gancho de abertura</w:t>
      </w:r>
    </w:p>
    <w:p>
      <w:pPr>
        <w:pStyle w:val="FirstParagraph"/>
      </w:pPr>
      <w:r>
        <w:t xml:space="preserve">“</w:t>
      </w:r>
      <w:r>
        <w:t xml:space="preserve">Você recebeu 4 emails meus essa semana. Cada um sobre uma peça do fluxo. Hoje fecho o assunto te mostrando como esse pacote opera no dia a dia de fotógrafo real - 3 nomes, 3 contextos, 3 resultados.</w:t>
      </w:r>
      <w:r>
        <w:t xml:space="preserve">”</w:t>
      </w:r>
    </w:p>
    <w:bookmarkEnd w:id="46"/>
    <w:bookmarkStart w:id="47" w:name="corpo-estrutura-sugerida-3"/>
    <w:p>
      <w:pPr>
        <w:pStyle w:val="Heading3"/>
      </w:pPr>
      <w:r>
        <w:t xml:space="preserve">Corpo (estrutura sugerida)</w:t>
      </w:r>
    </w:p>
    <w:p>
      <w:pPr>
        <w:pStyle w:val="FirstParagraph"/>
      </w:pPr>
      <w:r>
        <w:rPr>
          <w:bCs/>
          <w:b/>
        </w:rPr>
        <w:t xml:space="preserve">Bloco 1 - Recap rápido do que foi mostrado: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Você está usando o Photo Drive (ETAPA 2).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Mostrei o Cloud PhotoRF (ETAPA 1 - separa antes) no E3.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Mostrei o Fast Album (ETAPA 3 - monta o álbum em escala, agora por mensalidade) no E4.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Agora junta os 3.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2 - CASE 1 - Forma Eventos (Leandro Kost):</w:t>
      </w:r>
      <w:r>
        <w:t xml:space="preserve"> </w:t>
      </w:r>
      <w:r>
        <w:t xml:space="preserve">- Contexto: produtora de formatura escolar</w:t>
      </w:r>
      <w:r>
        <w:t xml:space="preserve"> </w:t>
      </w:r>
      <w:r>
        <w:t xml:space="preserve">- Antes: 70 alunos por temporada, equipe queimando fim de semana</w:t>
      </w:r>
      <w:r>
        <w:t xml:space="preserve"> </w:t>
      </w:r>
      <w:r>
        <w:t xml:space="preserve">- Pacote rodado: Cloud + Photo Drive + Fast Album</w:t>
      </w:r>
      <w:r>
        <w:t xml:space="preserve"> </w:t>
      </w:r>
      <w:r>
        <w:t xml:space="preserve">- Resultado: 220 alunos por temporada, MESMA equipe, 2 pessoas em 2 dias por turma</w:t>
      </w:r>
      <w:r>
        <w:t xml:space="preserve"> </w:t>
      </w:r>
      <w:r>
        <w:t xml:space="preserve">- Quote:</w:t>
      </w:r>
      <w:r>
        <w:t xml:space="preserve"> </w:t>
      </w:r>
      <w:r>
        <w:t xml:space="preserve">“</w:t>
      </w:r>
      <w:r>
        <w:t xml:space="preserve">Funciona bem até com criança. Eu tenho um acerto praticamente de 100%, tanto do prezinho até o 3º ano. Ajuda extremamente na produção.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3 - CASE 2 - Emotion Produções (Oséias B de Souza):</w:t>
      </w:r>
      <w:r>
        <w:t xml:space="preserve"> </w:t>
      </w:r>
      <w:r>
        <w:t xml:space="preserve">- Contexto: estúdio buscando ferramenta de separação eficiente</w:t>
      </w:r>
      <w:r>
        <w:t xml:space="preserve"> </w:t>
      </w:r>
      <w:r>
        <w:t xml:space="preserve">- Como encontrou: congresso em Campinas-SP</w:t>
      </w:r>
      <w:r>
        <w:t xml:space="preserve"> </w:t>
      </w:r>
      <w:r>
        <w:t xml:space="preserve">- Quote:</w:t>
      </w:r>
      <w:r>
        <w:t xml:space="preserve"> </w:t>
      </w:r>
      <w:r>
        <w:t xml:space="preserve">“</w:t>
      </w:r>
      <w:r>
        <w:t xml:space="preserve">Eu andava à procura de uma ferramenta que separasse fotos com mais eficiência. Conheci a PX3 LAB e ficou.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4 - CASE 3 - Paula Cardoso (</w:t>
      </w:r>
      <w:r>
        <w:rPr>
          <w:bCs/>
          <w:b/>
        </w:rPr>
        <w:t xml:space="preserve">@paulacardosofotografia</w:t>
      </w:r>
      <w:r>
        <w:rPr>
          <w:bCs/>
          <w:b/>
        </w:rPr>
        <w:t xml:space="preserve">):</w:t>
      </w:r>
      <w:r>
        <w:t xml:space="preserve"> </w:t>
      </w:r>
      <w:r>
        <w:t xml:space="preserve">- Contexto: fotógrafa de eventos</w:t>
      </w:r>
      <w:r>
        <w:t xml:space="preserve"> </w:t>
      </w:r>
      <w:r>
        <w:t xml:space="preserve">- Resultado: chamou a plataforma de</w:t>
      </w:r>
      <w:r>
        <w:t xml:space="preserve"> </w:t>
      </w:r>
      <w:r>
        <w:t xml:space="preserve">“</w:t>
      </w:r>
      <w:r>
        <w:t xml:space="preserve">divisor de águas</w:t>
      </w:r>
      <w:r>
        <w:t xml:space="preserve">”</w:t>
      </w:r>
      <w:r>
        <w:t xml:space="preserve"> </w:t>
      </w:r>
      <w:r>
        <w:t xml:space="preserve">no trabalho dela</w:t>
      </w:r>
    </w:p>
    <w:p>
      <w:pPr>
        <w:pStyle w:val="BodyText"/>
      </w:pPr>
      <w:r>
        <w:rPr>
          <w:bCs/>
          <w:b/>
        </w:rPr>
        <w:t xml:space="preserve">Bloco 5 - O número que importa - tempo:</w:t>
      </w:r>
      <w:r>
        <w:t xml:space="preserve"> </w:t>
      </w:r>
      <w:r>
        <w:t xml:space="preserve">- Quem roda os 3 produtos economiza, em média: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Separação:</w:t>
      </w:r>
      <w:r>
        <w:t xml:space="preserve"> </w:t>
      </w:r>
      <w:r>
        <w:t xml:space="preserve">de 1 fim de semana pra 30 minutos por turma (Cloud)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Entrega:</w:t>
      </w:r>
      <w:r>
        <w:t xml:space="preserve"> </w:t>
      </w:r>
      <w:r>
        <w:t xml:space="preserve">de 2-3 dias de</w:t>
      </w:r>
      <w:r>
        <w:t xml:space="preserve"> </w:t>
      </w:r>
      <w:r>
        <w:t xml:space="preserve">“</w:t>
      </w:r>
      <w:r>
        <w:t xml:space="preserve">WeTransfer caindo e re-envio</w:t>
      </w:r>
      <w:r>
        <w:t xml:space="preserve">”</w:t>
      </w:r>
      <w:r>
        <w:t xml:space="preserve"> </w:t>
      </w:r>
      <w:r>
        <w:t xml:space="preserve">pra 1 link automatizado (Photo Drive)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Diagramação:</w:t>
      </w:r>
      <w:r>
        <w:t xml:space="preserve"> </w:t>
      </w:r>
      <w:r>
        <w:t xml:space="preserve">de 4 horas por álbum pra dezenas de álbuns simultâneos (Fast Album)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Soma isso por temporada e vê o que dá: outubro, novembro e dezembro voltam a ser meses de fotografar, não de operacional na unha.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6 - Convite franco pra conversar: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Você já tem o Photo Drive. Tem duas peças pra encaixar - ou uma só - se fizer sentido pro seu volume.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Não tem proposta padrão. O Vinícius monta o pacote olhando: quanto você produz hoje, quanto quer produzir em 1 ano, qual o gargalo que mais dói. Em 15 minutos sai com clareza.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Não precisa fechar nada na conversa. Mas vale ter a conversa.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Bloco 7 - Fechamento humano: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Esse foi o último email da sequência de boas-vindas do Photo Drive. A partir daqui você entra na régua contínua - vou aparecer aqui de vez em quando com conteúdo de bastidor do mercado de fotografia, novidade de produto e dica prática. Sem pitch.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Bom trabalho lá. Bons cliques.</w:t>
      </w:r>
      <w:r>
        <w:t xml:space="preserve">”</w:t>
      </w:r>
    </w:p>
    <w:bookmarkEnd w:id="47"/>
    <w:bookmarkStart w:id="48" w:name="cta-principal-3"/>
    <w:p>
      <w:pPr>
        <w:pStyle w:val="Heading3"/>
      </w:pPr>
      <w:r>
        <w:t xml:space="preserve">CTA principal</w:t>
      </w:r>
    </w:p>
    <w:p>
      <w:pPr>
        <w:pStyle w:val="FirstParagraph"/>
      </w:pPr>
      <w:r>
        <w:t xml:space="preserve">Botão verde lime: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Quero conversar com o Vinícius sobre o pacote completo</w:t>
      </w:r>
      <w:r>
        <w:rPr>
          <w:bCs/>
          <w:b/>
        </w:rPr>
        <w:t xml:space="preserve">”</w:t>
      </w:r>
      <w:r>
        <w:t xml:space="preserve"> </w:t>
      </w:r>
      <w:r>
        <w:t xml:space="preserve">Link: https://wa.me/5511992311361</w:t>
      </w:r>
      <w:r>
        <w:t xml:space="preserve"> </w:t>
      </w:r>
      <w:r>
        <w:t xml:space="preserve">Fallback:</w:t>
      </w:r>
      <w:r>
        <w:t xml:space="preserve"> </w:t>
      </w:r>
      <w:r>
        <w:t xml:space="preserve">“</w:t>
      </w:r>
      <w:r>
        <w:t xml:space="preserve">ou copie: wa.me/5511992311361</w:t>
      </w:r>
      <w:r>
        <w:t xml:space="preserve">”</w:t>
      </w:r>
    </w:p>
    <w:bookmarkEnd w:id="48"/>
    <w:bookmarkStart w:id="49" w:name="p.s.-3"/>
    <w:p>
      <w:pPr>
        <w:pStyle w:val="Heading3"/>
      </w:pPr>
      <w:r>
        <w:t xml:space="preserve">P.S.</w:t>
      </w:r>
    </w:p>
    <w:p>
      <w:pPr>
        <w:pStyle w:val="FirstParagraph"/>
      </w:pPr>
      <w:r>
        <w:t xml:space="preserve">“</w:t>
      </w:r>
      <w:r>
        <w:t xml:space="preserve">P.S. Se você leu até aqui, provavelmente já tá pensando em pelo menos uma das peças. Manda mensagem pro Vinícius dizendo só</w:t>
      </w:r>
      <w:r>
        <w:t xml:space="preserve"> </w:t>
      </w:r>
      <w:r>
        <w:t xml:space="preserve">‘</w:t>
      </w:r>
      <w:r>
        <w:t xml:space="preserve">li o E5 do Photo Drive</w:t>
      </w:r>
      <w:r>
        <w:t xml:space="preserve">’</w:t>
      </w:r>
      <w:r>
        <w:t xml:space="preserve"> </w:t>
      </w:r>
      <w:r>
        <w:t xml:space="preserve">- ele já sabe do que estamos falando e vai direto ao ponto.</w:t>
      </w:r>
      <w:r>
        <w:t xml:space="preserve">”</w:t>
      </w:r>
    </w:p>
    <w:bookmarkEnd w:id="49"/>
    <w:bookmarkStart w:id="50" w:name="briefing-visual-pra-juliana-3"/>
    <w:p>
      <w:pPr>
        <w:pStyle w:val="Heading3"/>
      </w:pPr>
      <w:r>
        <w:t xml:space="preserve">Briefing visual pra Juliana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3 cards de cases lado a lado</w:t>
      </w:r>
      <w:r>
        <w:t xml:space="preserve"> </w:t>
      </w:r>
      <w:r>
        <w:t xml:space="preserve">(no mobile empilha). Cada card com:</w:t>
      </w:r>
    </w:p>
    <w:p>
      <w:pPr>
        <w:numPr>
          <w:ilvl w:val="1"/>
          <w:numId w:val="1011"/>
        </w:numPr>
        <w:pStyle w:val="Compact"/>
      </w:pPr>
      <w:r>
        <w:t xml:space="preserve">Foto/avatar do fotógrafo (se tiver - pode ser placeholder com iniciais)</w:t>
      </w:r>
    </w:p>
    <w:p>
      <w:pPr>
        <w:numPr>
          <w:ilvl w:val="1"/>
          <w:numId w:val="1011"/>
        </w:numPr>
        <w:pStyle w:val="Compact"/>
      </w:pPr>
      <w:r>
        <w:t xml:space="preserve">Nome em destaque</w:t>
      </w:r>
    </w:p>
    <w:p>
      <w:pPr>
        <w:numPr>
          <w:ilvl w:val="1"/>
          <w:numId w:val="1011"/>
        </w:numPr>
        <w:pStyle w:val="Compact"/>
      </w:pPr>
      <w:r>
        <w:t xml:space="preserve">1 linha de contexto</w:t>
      </w:r>
    </w:p>
    <w:p>
      <w:pPr>
        <w:numPr>
          <w:ilvl w:val="1"/>
          <w:numId w:val="1011"/>
        </w:numPr>
        <w:pStyle w:val="Compact"/>
      </w:pPr>
      <w:r>
        <w:t xml:space="preserve">Quote em itálico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Diagrama dos 3 produtos</w:t>
      </w:r>
      <w:r>
        <w:t xml:space="preserve"> </w:t>
      </w:r>
      <w:r>
        <w:t xml:space="preserve">no topo do email com TODAS as 3 caixas em destaque (mostrando que o pacote completo é o foco aqui).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Bloco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tempo economizado</w:t>
      </w:r>
      <w:r>
        <w:rPr>
          <w:bCs/>
          <w:b/>
        </w:rPr>
        <w:t xml:space="preserve">”</w:t>
      </w:r>
      <w:r>
        <w:t xml:space="preserve"> </w:t>
      </w:r>
      <w:r>
        <w:t xml:space="preserve">pode ser uma tabela visual com 3 linhas (Separação / Entrega / Diagramação) e 2 colunas (Antes / Depois). Visual de antes vs depois funciona bem.</w:t>
      </w:r>
    </w:p>
    <w:p>
      <w:pPr>
        <w:numPr>
          <w:ilvl w:val="0"/>
          <w:numId w:val="1010"/>
        </w:numPr>
        <w:pStyle w:val="Compact"/>
      </w:pPr>
      <w:r>
        <w:t xml:space="preserve">Botão CTA bem grande no centro, com texto sob ele em cinza pequeno:</w:t>
      </w:r>
      <w:r>
        <w:t xml:space="preserve"> </w:t>
      </w:r>
      <w:r>
        <w:t xml:space="preserve">“</w:t>
      </w:r>
      <w:r>
        <w:t xml:space="preserve">Resposta no mesmo dia útil</w:t>
      </w:r>
      <w:r>
        <w:t xml:space="preserve">”</w:t>
      </w:r>
    </w:p>
    <w:p>
      <w:pPr>
        <w:numPr>
          <w:ilvl w:val="0"/>
          <w:numId w:val="1010"/>
        </w:numPr>
        <w:pStyle w:val="Compact"/>
      </w:pPr>
      <w:r>
        <w:t xml:space="preserve">Pode reutilizar a imagem</w:t>
      </w:r>
      <w:r>
        <w:t xml:space="preserve"> </w:t>
      </w:r>
      <w:r>
        <w:rPr>
          <w:rStyle w:val="VerbatimChar"/>
        </w:rPr>
        <w:t xml:space="preserve">site_3depoimentos.jpg</w:t>
      </w:r>
      <w:r>
        <w:t xml:space="preserve"> </w:t>
      </w:r>
      <w:r>
        <w:t xml:space="preserve">se quiser (citada no briefing original do fluxo do Cloud).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notas-pro-renato"/>
    <w:p>
      <w:pPr>
        <w:pStyle w:val="Heading2"/>
      </w:pPr>
      <w:r>
        <w:t xml:space="preserve">NOTAS PRO RENATO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Cadência sugerida (D+0, D+3, D+7, D+12, D+18):</w:t>
      </w:r>
      <w:r>
        <w:t xml:space="preserve"> </w:t>
      </w:r>
      <w:r>
        <w:t xml:space="preserve">dá 18 dias de fluxo. Posso encurtar pra 14 dias (D+0, D+2, D+5, D+9, D+14) se quiser mais agressivo, ou esticar pra 25 dias (D+0, D+4, D+9, D+15, D+22) se preferir mais respiro. Avisa.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CTAs todos pro wa.me/5511992311361 (Vinícius):</w:t>
      </w:r>
      <w:r>
        <w:t xml:space="preserve"> </w:t>
      </w:r>
      <w:r>
        <w:t xml:space="preserve">segui a mesma regra do fluxo Fast Album. Se quiser CTA do E3 (upsell Cloud) pra uma página específica do site (tipo /cloud-photorf/) em vez do WhatsApp, fácil de ajustar - mas WhatsApp converte mais rápido pra cliente que já é da casa.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Não citei valor da mensalidade Fast Album</w:t>
      </w:r>
      <w:r>
        <w:t xml:space="preserve"> </w:t>
      </w:r>
      <w:r>
        <w:t xml:space="preserve">em nenhum email - regra confirmada do fluxo anterior. O CTA depende do Vinícius. Se ele não tiver capacidade pra absorver o volume de leads que esse seed pode gerar (E4 + E5 são pesados), vale pensar em um fluxo de pré-qualificação automatizado antes dele.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Diagrama de 3 etapas (E3 e E5):</w:t>
      </w:r>
      <w:r>
        <w:t xml:space="preserve"> </w:t>
      </w:r>
      <w:r>
        <w:t xml:space="preserve">sugiro investir uma arte boa nele. Aparece em 2 emails e é o conceito-chave do fluxo todo. A Juliana consegue resolver em 30 min - vale o tempo.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Régua contínua depois do E5:</w:t>
      </w:r>
      <w:r>
        <w:t xml:space="preserve"> </w:t>
      </w:r>
      <w:r>
        <w:t xml:space="preserve">o E5 fecha mencionando régua contínua. Vale criar uma tag na lista (tipo</w:t>
      </w:r>
      <w:r>
        <w:t xml:space="preserve"> </w:t>
      </w:r>
      <w:r>
        <w:rPr>
          <w:rStyle w:val="VerbatimChar"/>
        </w:rPr>
        <w:t xml:space="preserve">photodrive_pos_concluido</w:t>
      </w:r>
      <w:r>
        <w:t xml:space="preserve">) e definir cadência (sugiro 1 email a cada 15 dias com conteúdo + 1 pitch leve a cada 60 dias). Posso entregar pool de temas se quiser.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Cases (E5):</w:t>
      </w:r>
      <w:r>
        <w:t xml:space="preserve"> </w:t>
      </w:r>
      <w:r>
        <w:t xml:space="preserve">usei os mesmos 3 nomes do fluxo do Cloud (Leandro Kost / Oséias / Paula). Se quiser cases NOVOS ou mais específicos de fotógrafo que usa Photo Drive (não só Cloud), me passa os depoimentos e refaço o bloco.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Tom dos assuntos:</w:t>
      </w:r>
      <w:r>
        <w:t xml:space="preserve"> </w:t>
      </w:r>
      <w:r>
        <w:t xml:space="preserve">mantive o padrão minúsculo + frases tipo</w:t>
      </w:r>
      <w:r>
        <w:t xml:space="preserve"> </w:t>
      </w:r>
      <w:r>
        <w:t xml:space="preserve">“</w:t>
      </w:r>
      <w:r>
        <w:t xml:space="preserve">sem floreios</w:t>
      </w:r>
      <w:r>
        <w:t xml:space="preserve">”</w:t>
      </w:r>
      <w:r>
        <w:t xml:space="preserve"> </w:t>
      </w:r>
      <w:r>
        <w:t xml:space="preserve">dos pos_e1-e5 do Cloud. Se quiser misturar (alguns mais formais, outros mais quebrados), me avisa e refaço.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2026-05-29T01:00:24Z</dcterms:created>
  <dcterms:modified xsi:type="dcterms:W3CDTF">2026-05-29T01:00:24Z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