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q2o3nweh5vkc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Feng Shui no home office: ergonomia, foco e prosperidade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2020, o mundo mudou de mesa.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Milhões de pessoas que trabalhavam em escritórios de empresas voltaram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casa, abriram o notebook na mesa da cozinha, na escrivaninha do quarto, num canto da sala, e nunca mais saíram de lá. O home office deixou de ser exceção e virou regra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uma faixa enorme da população, especialmente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mulheres acima dos 40, que muitas vezes administram a casa, os filhos e a renda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mesmo cômodo.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aqui começa um problema que eu vejo todo santo dia em consulta: a maioria das pessoas escolhe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lugar de trabalhar pela conveniência. Pelo que sobrou. Pelo canto que cabia.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Quase ninguém escolheu pela energia.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é exatamente aí que o Feng Shui Clássico tem muito a oferecer.</w:t>
      </w:r>
    </w:p>
    <w:bookmarkStart w:colFirst="0" w:colLast="0" w:name="bookmark=id.ar1zcpbv0i4l" w:id="1"/>
    <w:bookmarkEnd w:id="1"/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Por que o lugar onde você trabalha importa tanto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Pense comigo: hoje você passa, em média, de 6 a 10 horas por dia sentada na mesma cadeira, olhando pra mesma parede, com o corpo na mesma direção.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Só lembrando de algo que talvez já tenha ouvido (UM MILHÃO DE  VEZES)  -  ‘TUDO É ENERGIA”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posição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DIREÇÃO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seu corpo no quarto influencia seu sono (e eu já escrevi sobre isso em outros artigos desta série), imagina o que a posição do seu corpo no trabalho está fazendo com o seu foco, com a sua produtividade e, principalmente, com a sua capacidade de gerar prosperidade.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Feng Shui Clássico tem milênios de observação sobre isso. Não é estética. Não é decoração com bambu da sorte. É uma ciência energética que mapeia, com método, como os fluxos de Chi (energia vital) entram, circulam e saem de um ambiente, e como o corpo humano se posiciona em relação a esses fluxos.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coração desse método, quando o assunto é trabalho, chama-se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Chai E 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KUA -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DIREÇÕES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pessoais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jx949pnbml4" w:id="2"/>
    <w:bookmarkEnd w:id="2"/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O que é Pa Chai </w:t>
      </w:r>
      <w:r w:rsidDel="00000000" w:rsidR="00000000" w:rsidRPr="00000000">
        <w:rPr>
          <w:color w:val="ff0000"/>
          <w:highlight w:val="yellow"/>
          <w:rtl w:val="0"/>
        </w:rPr>
        <w:t xml:space="preserve">E O QUE É KUA</w:t>
      </w:r>
      <w:r w:rsidDel="00000000" w:rsidR="00000000" w:rsidRPr="00000000">
        <w:rPr>
          <w:rtl w:val="0"/>
        </w:rPr>
        <w:t xml:space="preserve"> (e por que e</w:t>
      </w:r>
      <w:r w:rsidDel="00000000" w:rsidR="00000000" w:rsidRPr="00000000">
        <w:rPr>
          <w:color w:val="ff0000"/>
          <w:highlight w:val="yellow"/>
          <w:rtl w:val="0"/>
        </w:rPr>
        <w:t xml:space="preserve">SSES 2 SISTEMAS  mudaN</w:t>
      </w:r>
      <w:r w:rsidDel="00000000" w:rsidR="00000000" w:rsidRPr="00000000">
        <w:rPr>
          <w:color w:val="434343"/>
          <w:highlight w:val="yellow"/>
          <w:rtl w:val="0"/>
        </w:rPr>
        <w:t xml:space="preserve"> t</w:t>
      </w:r>
      <w:r w:rsidDel="00000000" w:rsidR="00000000" w:rsidRPr="00000000">
        <w:rPr>
          <w:rtl w:val="0"/>
        </w:rPr>
        <w:t xml:space="preserve">udo)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Chai, ou “Oito Mansões”, é um dos sistemas mais antigos e respeitados do Feng Shui Clássico. Ele parte de uma premissa simples e poderosa: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CADA LUGAR TEM 9 ENERGIAS DIFERE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N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TES 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pessoa tem direções pessoais favoráveis e desfavoráveis, calculadas a partir do seu ano de nascimento e do seu sexo biológico.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Essas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posições 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direções não são metafóricas. São </w:t>
      </w:r>
      <w:r w:rsidDel="00000000" w:rsidR="00000000" w:rsidRPr="00000000">
        <w:rPr>
          <w:rtl w:val="0"/>
        </w:rPr>
        <w:t xml:space="preserve">BASEADAS EM PONTOS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cardeais reais (Norte, Sul, Leste, Oeste, Nordeste, Noroeste, Sudeste, Sudoeste) que você pode medir com uma bússola simples na sua casa.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direção que ativa o seu </w:t>
      </w:r>
      <w:r w:rsidDel="00000000" w:rsidR="00000000" w:rsidRPr="00000000">
        <w:rPr>
          <w:b w:val="1"/>
          <w:bCs w:val="1"/>
          <w:rtl w:val="0"/>
        </w:rPr>
        <w:t xml:space="preserve">$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heng Chi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 energia da prosperidade, do crescimento, do sucesso) é uma das mais importantes. Quando você senta na cadeira da sua mesa olhando para essa direção, o seu corpo entra em sintonia com o fluxo de Chi que favorece justamente as áreas da vida ligadas ao trabalho: clareza mental, foco, capacidade de decisão, atração de oportunidades, prosperidade material.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oposto também é verdadeiro. Quando você passa horas todos os dias olhando para uma das suas direções desfavoráveis, o resultado costuma ser exatamente o que tantas mulheres me relatam: cansaço mental, dificuldade de concentração, sensação de estagnação, projetos que travam, dinheiro que entra e sai sem render.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místic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a. É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DIRECION</w:t>
      </w:r>
      <w:r w:rsidDel="00000000" w:rsidR="00000000" w:rsidRPr="00000000">
        <w:rPr>
          <w:color w:val="ff0000"/>
          <w:highlight w:val="yellow"/>
          <w:rtl w:val="0"/>
        </w:rPr>
        <w:t xml:space="preserve">a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mento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 + POSICIONAMENT</w:t>
      </w:r>
      <w:r w:rsidDel="00000000" w:rsidR="00000000" w:rsidRPr="00000000">
        <w:rPr>
          <w:color w:val="ff0000"/>
          <w:highlight w:val="yellow"/>
          <w:rtl w:val="0"/>
        </w:rPr>
        <w:t xml:space="preserve">O </w:t>
      </w:r>
      <w:bookmarkStart w:colFirst="0" w:colLast="0" w:name="bookmark=id.95e72bnab1f8" w:id="3"/>
      <w:bookmarkEnd w:id="3"/>
      <w:r w:rsidDel="00000000" w:rsidR="00000000" w:rsidRPr="00000000">
        <w:rPr>
          <w:rtl w:val="0"/>
        </w:rPr>
        <w:t xml:space="preserve">A mesma lógica do quarto, aplicada ao trabalho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já leu meus artigos sobre Feng Shui no quarto sabe: a cabeceira da cama precisa estar voltada para uma direção pessoal favorável, porque é onde você descansa, regenera e processa o dia.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home office, a lógica é a mesma, mas o objetivo é diferente.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quarto, você quer suas direções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saúde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estabilidade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trabalho, você quer sua direção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Sheng Chi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(prosperidade) ou, em alguns casos específicos,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Tien Yi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(saúde mental e clareza), dependendo do tipo de trabalho que você faz.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isso, antes de mover qualquer móvel no seu escritório de casa, você precisa saber uma coisa: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o seu número Kua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les84ya2hpg2" w:id="4"/>
    <w:bookmarkEnd w:id="4"/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Tabela: sua melhor direção segundo o número Kua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tem seu Kua, descubra para qual direção a sua mesa precisa estar voltada (ou seja, para qual direção você precisa estar olhando quando estiver sentada trabalhando):</w:t>
      </w:r>
    </w:p>
    <w:tbl>
      <w:tblPr>
        <w:tblStyle w:val="Table1"/>
        <w:tblW w:w="7919.0" w:type="dxa"/>
        <w:jc w:val="left"/>
        <w:tblInd w:w="-108.0" w:type="dxa"/>
        <w:tblLayout w:type="fixed"/>
        <w:tblLook w:val="0020"/>
      </w:tblPr>
      <w:tblGrid>
        <w:gridCol w:w="1377"/>
        <w:gridCol w:w="2984"/>
        <w:gridCol w:w="3558"/>
        <w:tblGridChange w:id="0">
          <w:tblGrid>
            <w:gridCol w:w="1377"/>
            <w:gridCol w:w="2984"/>
            <w:gridCol w:w="355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Kua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Sheng Chi (Prosperidade)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Tien Yi (Saúde mental e foco)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Sudeste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Nordeste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Sul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Oeste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Nordeste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Noroeste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Sudoeste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Sudoeste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Noroeste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Leste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Sudeste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maioria dos trabalhos (criativos, comerciais, autônomos, empreendedoras), a direção mais indicada é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Sheng Chi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 você trabalha com pesquisa, estudo, terapia, escrita ou qualquer atividade que exige altíssima concentração mental,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Tien Yi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costuma servir melhor.</w:t>
      </w:r>
    </w:p>
    <w:bookmarkStart w:colFirst="0" w:colLast="0" w:name="bookmark=id.tt3bouma1sdj" w:id="5"/>
    <w:bookmarkEnd w:id="5"/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Como aplicar isso na prática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Agora vem a parte que muda o jogo. Com seu Kua e sua direção em mãos, faça isto: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Pegue uma bússola.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 ser a do próprio celular (todo iPhone e quase todo Android têm). Vá até o seu home office e descubra para onde aponta o Norte.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Verifique para onde você está olhando hoje.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Sente na sua cadeira como costuma trabalhar e veja qual direção cardeal está bem na sua frente. Essa é a sua “direção de face” atual.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com a direção indicada pela sua Kua.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bater, parabéns: você já está bem posicionada. Se não bater, é hora de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REDIRECIONAR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mesa.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Reposicione a mesa.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Idealmente, mova a mesa para que, ao se sentar, você esteja com o rosto voltado para a sua direção favorável. Em alguns ambientes pequenos, basta girar a mesa 90 graus. Em outros, é preciso repensar o layout inteiro.</w:t>
      </w:r>
    </w:p>
    <w:bookmarkStart w:colFirst="0" w:colLast="0" w:name="bookmark=id.h48e6z77lxj6" w:id="6"/>
    <w:bookmarkEnd w:id="6"/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Os 3 erros mais comuns que vejo no home office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da direção pessoal, existem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erros graves que aparecem em quase todo home office que eu visito ou que recebo foto pra avaliar: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Mesa de costas para a porta.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Feng Shui Clássico, isso se chama “posição de vulnerabilidade”. Quando você não consegue ver quem entra no ambiente, seu sistema nervoso fica em alerta sutil o tempo todo. Sintoma típico: cansaço mental sem causa, sensação de estar sempre “puxada por trás”.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Mesa colada na parede sem visão do ambiente.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Olhar para uma parede a 30 centímetros do nariz, dia após dia, bloqueia o fluxo de Chi e estreita a sua visão de futuro. A energia precisa de espaço pra chegar até você. Sempre que possível, posicione a mesa de forma que você veja boa parte do cômodo à sua frente.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Mesa embaixo de viga, ar-condicionado ou prateleira pesada.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Tudo que está suspenso acima da sua cabeça gera o que chamamos de Sha Chi vertical, uma pressão energética descendente que afeta foco, criatividade e até a saúde da cervical. Se for inevitável, é preciso fazer correção radiônica específica naquele ponto.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4 - POSICIONAR SUA MESA NUM LOCAL NEGATIVO - PA CHAI</w:t>
      </w:r>
    </w:p>
    <w:bookmarkStart w:colFirst="0" w:colLast="0" w:name="bookmark=id.u5dhl7kn68hy" w:id="7"/>
    <w:bookmarkEnd w:id="7"/>
    <w:p w:rsidR="00000000" w:rsidDel="00000000" w:rsidP="00000000" w:rsidRDefault="00000000" w:rsidRPr="00000000" w14:paraId="00000047">
      <w:pPr>
        <w:pStyle w:val="Heading2"/>
        <w:rPr/>
      </w:pPr>
      <w:r w:rsidDel="00000000" w:rsidR="00000000" w:rsidRPr="00000000">
        <w:rPr>
          <w:rtl w:val="0"/>
        </w:rPr>
        <w:t xml:space="preserve">Um caso prático de home office que carrego comigo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 recentemente uma psicóloga de 52 anos que tinha aberto consultório online em casa durante a pandemia.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ALGUNS MESE</w:t>
      </w:r>
      <w:r w:rsidDel="00000000" w:rsidR="00000000" w:rsidRPr="00000000">
        <w:rPr>
          <w:rtl w:val="0"/>
        </w:rPr>
        <w:t xml:space="preserve">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depois, sentia que tinha “estagnado”: agenda parada, dificuldade de fechar novos pacientes, cansaço mental brutal ao final de cada atendimento.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fiz a leitura do home office dela, encontrei o cenário completo. A mesa estava de costas pra porta, olhando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Sudoeste. O Kua dela era 1, ou seja, sua direção de Sheng Chi era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Sudeste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exatamente o oposto cardinal do lado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onde ela trabalhava todos os dias.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intervenção foi simples. Giramos a mesa 180 graus,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direcionamos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cadeira de forma que ela visse a porta e o ambiente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(direção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favorável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finanças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aplicamos uma harmonização radiônica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[kit de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proteção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para mesas - veja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em meu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 site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]no canto Sudeste do escritório, ativando o fluxo de prosperidade que estava adormecido.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OUTRA COISA MUIIITO IMPORTANTE A CONSIDERAR É O POSICIONAMENTO / PA CHAI QUE NO CASO DESSE CLIENTE PRECISOU DE UMA PEQUENA MUDANÇA DE LOCAL - PEQUENO ARRASTO DASA PARA A DIREITA (+90 LOCAL DE PROSPERIDADE FINANCEIRA)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três meses, a agenda dela tinha lista de espera. E ela mesma me ligou pra contar que voltou a terminar o dia de trabalho com energia.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é Feng Shui Clássico aplicado: poucas mudanças físicas, com muito critério técnico, gerando resultado real e mensurável.</w:t>
      </w:r>
    </w:p>
    <w:bookmarkStart w:colFirst="0" w:colLast="0" w:name="bookmark=id.mjejujvhpww3" w:id="8"/>
    <w:bookmarkEnd w:id="8"/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Por onde começar agora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não precisa reformar nada. Não precisa comprar móveis novos. Não precisa virar especialista em Feng Shui de uma hora pra outra.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eu te peço é que faça uma coisa só, hoje: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highlight w:val="yellow"/>
          <w:rtl w:val="0"/>
        </w:rPr>
        <w:t xml:space="preserve">Veja em meu site os dois cursos onde te ensino profissionalmente a descobrir e tratar essas energias / kua e pachai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bCs w:val="1"/>
          <w:color w:val="ffff00"/>
          <w:highlight w:val="red"/>
          <w:rtl w:val="0"/>
        </w:rPr>
        <w:t xml:space="preserve">SAIBA COMO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Calcule seu número Kua </w:t>
      </w:r>
      <w:r w:rsidDel="00000000" w:rsidR="00000000" w:rsidRPr="00000000">
        <w:rPr>
          <w:b w:val="1"/>
          <w:bCs w:val="1"/>
          <w:i w:val="1"/>
          <w:iCs w:val="1"/>
          <w:color w:val="ff0000"/>
          <w:highlight w:val="yellow"/>
          <w:rtl w:val="0"/>
        </w:rPr>
        <w:t xml:space="preserve">BASTA SABER CONTAR ATÉ 10 DE TÃO SIMPLES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descubra a sua direção de Sheng Chi e, amanhã de manhã, antes de começar a trabalhar, posicione sua cadeira de forma que você esteja olhando pra essa direção. Mesmo que não seja o reposicionamento ideal definitivo, mesmo que a mesa não permita ainda, o simples gesto de virar a cadeira já começa o processo.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energia responde rápido 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quem se dispõe a escutar.</w:t>
      </w:r>
    </w:p>
    <w:bookmarkStart w:colFirst="0" w:colLast="0" w:name="bookmark=id.c7a7s1qj9awo" w:id="9"/>
    <w:bookmarkEnd w:id="9"/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brobl57gou6f" w:id="10"/>
    <w:bookmarkEnd w:id="10"/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este artigo despertou em você a vontade de transformar não só o seu home office, mas o seu lar inteiro num ambiente que sustenta a sua saúde, a sua paz e a sua prosperidade, eu te convido a conhecer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E  o programa completo onde ensino, passo a passo, todas as técnicas de Radiestesia, Radiônica, Geobiologia e Feng Shui Clássico que aplico na minha prática há décadas.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ESTE MÊS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quem entra no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highlight w:val="cyan"/>
          <w:u w:val="none"/>
          <w:vertAlign w:val="baseline"/>
          <w:rtl w:val="0"/>
        </w:rPr>
        <w:t xml:space="preserve">Método</w:t>
      </w:r>
      <w:r w:rsidDel="00000000" w:rsidR="00000000" w:rsidRPr="00000000">
        <w:rPr>
          <w:b w:val="1"/>
          <w:bCs w:val="1"/>
          <w:color w:val="ff0000"/>
          <w:sz w:val="36"/>
          <w:szCs w:val="36"/>
          <w:highlight w:val="cyan"/>
          <w:rtl w:val="0"/>
        </w:rPr>
        <w:t xml:space="preserve"> RADIG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highlight w:val="cyan"/>
          <w:u w:val="none"/>
          <w:vertAlign w:val="baseline"/>
          <w:rtl w:val="0"/>
        </w:rPr>
        <w:t xml:space="preserve">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leva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highlight w:val="yellow"/>
          <w:u w:val="none"/>
          <w:vertAlign w:val="baseline"/>
          <w:rtl w:val="0"/>
        </w:rPr>
        <w:t xml:space="preserve">valor R$ </w:t>
      </w:r>
      <w:r w:rsidDel="00000000" w:rsidR="00000000" w:rsidRPr="00000000">
        <w:rPr>
          <w:b w:val="1"/>
          <w:bCs w:val="1"/>
          <w:color w:val="ff0000"/>
          <w:sz w:val="34"/>
          <w:szCs w:val="34"/>
          <w:highlight w:val="yellow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highlight w:val="yellow"/>
          <w:u w:val="none"/>
          <w:vertAlign w:val="baseline"/>
          <w:rtl w:val="0"/>
        </w:rPr>
        <w:t xml:space="preserve">97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pronto pra você aplicar imediatamente após começar o curso, em qualquer cômodo (inclusive no seu home office).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as mesmas ferramentas que usei no caso da psicóloga que voltou a lotar a agenda. As mesmas que ensino para terapeutas e profissionais autônomas em formação.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lugar onde você trabalha está construindo o seu futuro. Faça com que ele trabalhe a seu favor.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py4tous8cls4" w:id="11"/>
    <w:bookmarkEnd w:id="11"/>
    <w:p w:rsidR="00000000" w:rsidDel="00000000" w:rsidP="00000000" w:rsidRDefault="00000000" w:rsidRPr="00000000" w14:paraId="0000005C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feng shui home office, número Kua, Pa Chai, posicionamento da mesa, direções pessoais, Sheng Chi, prosperidade, foco no trabalho, feng shui clássico, Método Radgeo, Francisco Borrello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Vista aérea estilizada de um home office elegante e minimalista, com escrivaninha de madeira clara posicionada no centro do cômodo, cadeira de frente para uma janela ampla com luz natural entrando, notebook aberto e poucos objetos sobre a mesa. Ao redor da escrivaninha, oito pequenos ícones cardeais (N, S, L, O, NE, NO, SE, SO) flutuando discretamente, ligados por linhas finas e luminosas que formam um octógono energético. Paleta em tons de bege quente, terracota suave, dourado discreto e verde-sálvia. Atmosfera serena, profissional e contemporânea (nada de bambu, Buda ou clichês orientais). Referência estética: editoriais de revistas como Casa Vogue e Architectural Digest cruzados com infográficos elegantes sobre arquitetura sagrada.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Trabalhar em casa virou regra, mas quase ninguém escolheu o lugar pela energia. Neste artigo, explico como o Feng Shui Clássico posiciona a mesa do home office segundo o seu Pa Chai pessoal, ensino o passo a passo para você calcular seu número Kua e descobrir a direção que ativa foco, clareza e prosperidade no seu trabalho.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L/JSgUFrQ2+eMKDN9rqkGgzgA==">CgMxLjAyD2lkLnEybzNud2VoNXZrYzIPaWQuYXIxemNwYnYwaTRsMg5pZC5qeDk0OXBuYm1sNDIPaWQuOTVlNzJibmFiMWY4Mg9pZC5sZXM4NHlhMmhwZzIyD2lkLnR0M2JvdW1hMXNkajIPaWQuaDQ4ZTZ6NzdseGo2Mg9pZC51NWRobDdrbjY4aHkyD2lkLm1qZWp1anZocHd3MzIPaWQuYzdhN3MxcWo5YXdvMg9pZC5icm9ibDU3Z291NmYyD2lkLnB5NHRvdXM4Y2xzNDgAciExSGN4T0xlMWtXS3ZLQ3FCNnY2ckpKa2tzdU44X01WM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