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copy-longa-chácara-sonho-verde-top"/>
    <w:p>
      <w:pPr>
        <w:pStyle w:val="Heading1"/>
      </w:pPr>
      <w:r>
        <w:t xml:space="preserve">Copy LONGA — Chácara Sonho Verde Top</w:t>
      </w:r>
    </w:p>
    <w:bookmarkStart w:id="22" w:name="sales-page-vídeo-90s-231-palavras"/>
    <w:p>
      <w:pPr>
        <w:pStyle w:val="Heading2"/>
      </w:pPr>
      <w:r>
        <w:t xml:space="preserve">Sales page / vídeo 90s | 231 palavras</w:t>
      </w:r>
    </w:p>
    <w:p>
      <w:pPr>
        <w:pStyle w:val="FirstParagraph"/>
      </w:pPr>
      <w:r>
        <w:t xml:space="preserve">A cidade não para. A agenda não para. E quando o evento chega - seja o casamento, a confraternização, o aniversário - você quer um espaço que dê conta. Sem improvisar, sem depender de fornecedores de fora, sem surpresa no dia.</w:t>
      </w:r>
    </w:p>
    <w:bookmarkStart w:id="20" w:name="pra-celebrar"/>
    <w:p>
      <w:pPr>
        <w:pStyle w:val="Heading3"/>
      </w:pPr>
      <w:r>
        <w:t xml:space="preserve">Pra celebrar</w:t>
      </w:r>
    </w:p>
    <w:p>
      <w:pPr>
        <w:pStyle w:val="FirstParagraph"/>
      </w:pPr>
      <w:r>
        <w:t xml:space="preserve">A Chácara Sonho Verde Top, no alto da montanha em Valinhos-SP, tem salão nobre para até 120 pessoas, três palcos, três cozinhas equipadas, churrasqueiras e forno a lenha. Tudo dentro de uma propriedade privada com 18 mil m² de reserva florestal - a 80 km de São Paulo e a 10 km de Campinas.</w:t>
      </w:r>
    </w:p>
    <w:p>
      <w:pPr>
        <w:pStyle w:val="BodyText"/>
      </w:pPr>
      <w:r>
        <w:t xml:space="preserve">Seus convidados chegam, ficam e - se quiserem - dormem no mesmo lugar. Sem van de retorno, sem hotel separado, sem ninguém indo embora cedo.</w:t>
      </w:r>
    </w:p>
    <w:bookmarkEnd w:id="20"/>
    <w:bookmarkStart w:id="21" w:name="pra-desacelerar"/>
    <w:p>
      <w:pPr>
        <w:pStyle w:val="Heading3"/>
      </w:pPr>
      <w:r>
        <w:t xml:space="preserve">Pra desacelerar</w:t>
      </w:r>
    </w:p>
    <w:p>
      <w:pPr>
        <w:pStyle w:val="FirstParagraph"/>
      </w:pPr>
      <w:r>
        <w:t xml:space="preserve">Mas a Chácara Sonho Verde Top não é só evento. É o fim de semana que a família precisava há meses. Duas piscinas, lago, trilhas, quadras poliesportivas e uma reserva florestal que as crianças exploram enquanto os adultos finalmente respiram.</w:t>
      </w:r>
    </w:p>
    <w:p>
      <w:pPr>
        <w:pStyle w:val="BodyText"/>
      </w:pPr>
      <w:r>
        <w:t xml:space="preserve">Avaliada como</w:t>
      </w:r>
      <w:r>
        <w:t xml:space="preserve"> </w:t>
      </w:r>
      <w:r>
        <w:t xml:space="preserve">“</w:t>
      </w:r>
      <w:r>
        <w:t xml:space="preserve">hotel 5 estrelas</w:t>
      </w:r>
      <w:r>
        <w:t xml:space="preserve">”</w:t>
      </w:r>
      <w:r>
        <w:t xml:space="preserve"> </w:t>
      </w:r>
      <w:r>
        <w:t xml:space="preserve">e</w:t>
      </w:r>
      <w:r>
        <w:t xml:space="preserve"> </w:t>
      </w:r>
      <w:r>
        <w:t xml:space="preserve">“</w:t>
      </w:r>
      <w:r>
        <w:t xml:space="preserve">recanto excelente</w:t>
      </w:r>
      <w:r>
        <w:t xml:space="preserve">”</w:t>
      </w:r>
      <w:r>
        <w:t xml:space="preserve"> </w:t>
      </w:r>
      <w:r>
        <w:t xml:space="preserve">por quem já esteve aqui. Caseiros residentes cuidam de tudo - você não resolve nada, só aproveita.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Antes de reservar, venha conhecer o espaço. A chácara fala por si.</w:t>
      </w:r>
    </w:p>
    <w:p>
      <w:pPr>
        <w:pStyle w:val="BodyText"/>
      </w:pPr>
      <w:r>
        <w:rPr>
          <w:bCs/>
          <w:b/>
        </w:rPr>
        <w:t xml:space="preserve">Agende uma visita antes de reservar.</w:t>
      </w:r>
    </w:p>
    <w:p>
      <w:pPr>
        <w:pStyle w:val="BodyText"/>
      </w:pPr>
      <w:r>
        <w:t xml:space="preserve">chacarasonhoverdetop.com.br | (11) 94192-3232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2026-10-03T20:12:01Z</dcterms:created>
  <dcterms:modified xsi:type="dcterms:W3CDTF">2026-10-03T20:12:01Z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